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9E7ECB" w:rsidTr="00833B8B">
        <w:trPr>
          <w:trHeight w:val="276"/>
          <w:jc w:val="center"/>
        </w:trPr>
        <w:tc>
          <w:tcPr>
            <w:tcW w:w="9540" w:type="dxa"/>
            <w:gridSpan w:val="6"/>
            <w:shd w:val="clear" w:color="auto" w:fill="00FFFF"/>
            <w:vAlign w:val="center"/>
          </w:tcPr>
          <w:p w:rsidR="002014BF" w:rsidRPr="009E7ECB" w:rsidRDefault="002014BF" w:rsidP="003843E9">
            <w:pPr>
              <w:spacing w:before="60"/>
              <w:rPr>
                <w:rFonts w:ascii="Arial" w:hAnsi="Arial" w:cs="Arial"/>
                <w:b/>
              </w:rPr>
            </w:pPr>
          </w:p>
        </w:tc>
      </w:tr>
      <w:tr w:rsidR="00E30BB7" w:rsidRPr="009E7ECB" w:rsidTr="00833B8B">
        <w:trPr>
          <w:trHeight w:val="293"/>
          <w:jc w:val="center"/>
        </w:trPr>
        <w:tc>
          <w:tcPr>
            <w:tcW w:w="2430" w:type="dxa"/>
            <w:vAlign w:val="center"/>
          </w:tcPr>
          <w:p w:rsidR="00752556" w:rsidRPr="009E7ECB" w:rsidRDefault="00370231" w:rsidP="00370231">
            <w:pPr>
              <w:pStyle w:val="Header"/>
              <w:rPr>
                <w:rFonts w:ascii="Arial" w:hAnsi="Arial" w:cs="Arial"/>
                <w:color w:val="000000"/>
              </w:rPr>
            </w:pPr>
            <w:r w:rsidRPr="009E7ECB">
              <w:rPr>
                <w:rFonts w:ascii="Arial" w:hAnsi="Arial" w:cs="Arial"/>
                <w:color w:val="000000"/>
              </w:rPr>
              <w:t>Cheryl Jones</w:t>
            </w:r>
            <w:r>
              <w:rPr>
                <w:rFonts w:ascii="Arial" w:hAnsi="Arial" w:cs="Arial"/>
                <w:color w:val="000000"/>
              </w:rPr>
              <w:t>, President and Membership</w:t>
            </w:r>
          </w:p>
        </w:tc>
        <w:tc>
          <w:tcPr>
            <w:tcW w:w="900" w:type="dxa"/>
            <w:vAlign w:val="center"/>
          </w:tcPr>
          <w:p w:rsidR="00E30BB7" w:rsidRPr="009E7ECB" w:rsidRDefault="00E30BB7" w:rsidP="003843E9">
            <w:pPr>
              <w:rPr>
                <w:rFonts w:ascii="Arial" w:hAnsi="Arial" w:cs="Arial"/>
                <w:color w:val="000000"/>
              </w:rPr>
            </w:pPr>
            <w:r w:rsidRPr="009E7ECB">
              <w:rPr>
                <w:rFonts w:ascii="Arial" w:hAnsi="Arial" w:cs="Arial"/>
                <w:color w:val="000000"/>
              </w:rPr>
              <w:t>Yes</w:t>
            </w:r>
          </w:p>
        </w:tc>
        <w:tc>
          <w:tcPr>
            <w:tcW w:w="2250" w:type="dxa"/>
            <w:vAlign w:val="center"/>
          </w:tcPr>
          <w:p w:rsidR="00E30BB7" w:rsidRPr="009E7ECB" w:rsidRDefault="00370231" w:rsidP="00C535DF">
            <w:pPr>
              <w:pStyle w:val="Header"/>
              <w:tabs>
                <w:tab w:val="clear" w:pos="4320"/>
                <w:tab w:val="clear" w:pos="8640"/>
              </w:tabs>
              <w:spacing w:before="60"/>
              <w:rPr>
                <w:rFonts w:ascii="Arial" w:hAnsi="Arial" w:cs="Arial"/>
                <w:color w:val="000000"/>
              </w:rPr>
            </w:pPr>
            <w:r>
              <w:rPr>
                <w:rFonts w:ascii="Arial" w:hAnsi="Arial" w:cs="Arial"/>
              </w:rPr>
              <w:t xml:space="preserve">Shine Macy, </w:t>
            </w:r>
            <w:r w:rsidR="00F912F9">
              <w:rPr>
                <w:rFonts w:ascii="Arial" w:hAnsi="Arial" w:cs="Arial"/>
              </w:rPr>
              <w:t>Marketing</w:t>
            </w:r>
          </w:p>
        </w:tc>
        <w:tc>
          <w:tcPr>
            <w:tcW w:w="720" w:type="dxa"/>
            <w:vAlign w:val="center"/>
          </w:tcPr>
          <w:p w:rsidR="00E30BB7" w:rsidRPr="009E7ECB" w:rsidRDefault="005B296A" w:rsidP="003843E9">
            <w:pPr>
              <w:rPr>
                <w:rFonts w:ascii="Arial" w:hAnsi="Arial" w:cs="Arial"/>
                <w:color w:val="000000"/>
              </w:rPr>
            </w:pPr>
            <w:r w:rsidRPr="009E7ECB">
              <w:rPr>
                <w:rFonts w:ascii="Arial" w:hAnsi="Arial" w:cs="Arial"/>
                <w:color w:val="000000"/>
              </w:rPr>
              <w:t>Yes</w:t>
            </w:r>
          </w:p>
        </w:tc>
        <w:tc>
          <w:tcPr>
            <w:tcW w:w="2520" w:type="dxa"/>
            <w:vAlign w:val="center"/>
          </w:tcPr>
          <w:p w:rsidR="00E30BB7" w:rsidRPr="009E7ECB" w:rsidRDefault="00C932DE" w:rsidP="003843E9">
            <w:pPr>
              <w:pStyle w:val="Header"/>
              <w:tabs>
                <w:tab w:val="clear" w:pos="4320"/>
                <w:tab w:val="clear" w:pos="8640"/>
              </w:tabs>
              <w:spacing w:before="60"/>
              <w:rPr>
                <w:rFonts w:ascii="Arial" w:hAnsi="Arial" w:cs="Arial"/>
                <w:color w:val="000000"/>
              </w:rPr>
            </w:pPr>
            <w:r w:rsidRPr="00C932DE">
              <w:rPr>
                <w:rFonts w:ascii="Arial" w:hAnsi="Arial" w:cs="Arial"/>
                <w:color w:val="000000"/>
              </w:rPr>
              <w:t>Tom DeBeaudry, District 4</w:t>
            </w:r>
          </w:p>
        </w:tc>
        <w:tc>
          <w:tcPr>
            <w:tcW w:w="720" w:type="dxa"/>
            <w:vAlign w:val="center"/>
          </w:tcPr>
          <w:p w:rsidR="00E30BB7" w:rsidRPr="009E7ECB" w:rsidRDefault="008B2A55" w:rsidP="003843E9">
            <w:pPr>
              <w:rPr>
                <w:rFonts w:ascii="Arial" w:hAnsi="Arial" w:cs="Arial"/>
                <w:color w:val="000000"/>
              </w:rPr>
            </w:pPr>
            <w:r>
              <w:rPr>
                <w:rFonts w:ascii="Arial" w:hAnsi="Arial" w:cs="Arial"/>
                <w:color w:val="000000"/>
              </w:rPr>
              <w:t>Yes</w:t>
            </w:r>
          </w:p>
        </w:tc>
      </w:tr>
      <w:tr w:rsidR="00F912F9" w:rsidRPr="009E7ECB" w:rsidTr="00833B8B">
        <w:trPr>
          <w:trHeight w:val="293"/>
          <w:jc w:val="center"/>
        </w:trPr>
        <w:tc>
          <w:tcPr>
            <w:tcW w:w="243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Mark Edwards</w:t>
            </w:r>
            <w:r>
              <w:rPr>
                <w:rFonts w:ascii="Arial" w:hAnsi="Arial" w:cs="Arial"/>
                <w:color w:val="000000"/>
              </w:rPr>
              <w:t>, Vice President</w:t>
            </w:r>
          </w:p>
        </w:tc>
        <w:tc>
          <w:tcPr>
            <w:tcW w:w="900" w:type="dxa"/>
            <w:vAlign w:val="center"/>
          </w:tcPr>
          <w:p w:rsidR="00F912F9" w:rsidRPr="009E7ECB" w:rsidRDefault="00F912F9" w:rsidP="00F912F9">
            <w:pPr>
              <w:rPr>
                <w:rFonts w:ascii="Arial" w:hAnsi="Arial" w:cs="Arial"/>
              </w:rPr>
            </w:pPr>
            <w:r>
              <w:rPr>
                <w:rFonts w:ascii="Arial" w:hAnsi="Arial" w:cs="Arial"/>
              </w:rPr>
              <w:t>Yes</w:t>
            </w:r>
          </w:p>
        </w:tc>
        <w:tc>
          <w:tcPr>
            <w:tcW w:w="225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Debra Pandak</w:t>
            </w:r>
            <w:r>
              <w:rPr>
                <w:rFonts w:ascii="Arial" w:hAnsi="Arial" w:cs="Arial"/>
                <w:color w:val="000000"/>
              </w:rPr>
              <w:t>, Safety</w:t>
            </w:r>
          </w:p>
        </w:tc>
        <w:tc>
          <w:tcPr>
            <w:tcW w:w="720" w:type="dxa"/>
            <w:vAlign w:val="center"/>
          </w:tcPr>
          <w:p w:rsidR="00F912F9" w:rsidRPr="009E7ECB" w:rsidRDefault="00F912F9" w:rsidP="00F912F9">
            <w:pPr>
              <w:rPr>
                <w:rFonts w:ascii="Arial" w:hAnsi="Arial" w:cs="Arial"/>
              </w:rPr>
            </w:pPr>
            <w:r w:rsidRPr="009E7ECB">
              <w:rPr>
                <w:rFonts w:ascii="Arial" w:hAnsi="Arial" w:cs="Arial"/>
              </w:rPr>
              <w:t>No</w:t>
            </w:r>
          </w:p>
        </w:tc>
        <w:tc>
          <w:tcPr>
            <w:tcW w:w="2520" w:type="dxa"/>
            <w:vAlign w:val="center"/>
          </w:tcPr>
          <w:p w:rsidR="00F912F9" w:rsidRPr="009E7ECB" w:rsidRDefault="00F912F9" w:rsidP="00F912F9">
            <w:pPr>
              <w:rPr>
                <w:rFonts w:ascii="Arial" w:hAnsi="Arial" w:cs="Arial"/>
                <w:color w:val="000000"/>
              </w:rPr>
            </w:pPr>
            <w:r w:rsidRPr="009E7ECB">
              <w:rPr>
                <w:rFonts w:ascii="Arial" w:hAnsi="Arial" w:cs="Arial"/>
                <w:color w:val="000000"/>
              </w:rPr>
              <w:t>Keta Woods</w:t>
            </w:r>
            <w:r>
              <w:rPr>
                <w:rFonts w:ascii="Arial" w:hAnsi="Arial" w:cs="Arial"/>
                <w:color w:val="000000"/>
              </w:rPr>
              <w:t>, District 4</w:t>
            </w:r>
          </w:p>
        </w:tc>
        <w:tc>
          <w:tcPr>
            <w:tcW w:w="720" w:type="dxa"/>
            <w:vAlign w:val="center"/>
          </w:tcPr>
          <w:p w:rsidR="00F912F9" w:rsidRPr="009E7ECB" w:rsidRDefault="00F912F9" w:rsidP="00F912F9">
            <w:pPr>
              <w:rPr>
                <w:rFonts w:ascii="Arial" w:hAnsi="Arial" w:cs="Arial"/>
                <w:color w:val="000000"/>
              </w:rPr>
            </w:pPr>
            <w:r w:rsidRPr="009E7ECB">
              <w:rPr>
                <w:rFonts w:ascii="Arial" w:hAnsi="Arial" w:cs="Arial"/>
                <w:color w:val="000000"/>
              </w:rPr>
              <w:t>Yes</w:t>
            </w:r>
          </w:p>
        </w:tc>
      </w:tr>
      <w:tr w:rsidR="00F912F9" w:rsidRPr="009E7ECB" w:rsidTr="00833B8B">
        <w:trPr>
          <w:trHeight w:val="293"/>
          <w:jc w:val="center"/>
        </w:trPr>
        <w:tc>
          <w:tcPr>
            <w:tcW w:w="243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Meg Green</w:t>
            </w:r>
            <w:r>
              <w:rPr>
                <w:rFonts w:ascii="Arial" w:hAnsi="Arial" w:cs="Arial"/>
                <w:color w:val="000000"/>
              </w:rPr>
              <w:t>, Treasurer</w:t>
            </w:r>
          </w:p>
        </w:tc>
        <w:tc>
          <w:tcPr>
            <w:tcW w:w="900" w:type="dxa"/>
            <w:vAlign w:val="center"/>
          </w:tcPr>
          <w:p w:rsidR="00F912F9" w:rsidRPr="009E7ECB" w:rsidRDefault="00F912F9" w:rsidP="00F912F9">
            <w:pPr>
              <w:rPr>
                <w:rFonts w:ascii="Arial" w:hAnsi="Arial" w:cs="Arial"/>
                <w:color w:val="000000"/>
              </w:rPr>
            </w:pPr>
            <w:r w:rsidRPr="009E7ECB">
              <w:rPr>
                <w:rFonts w:ascii="Arial" w:hAnsi="Arial" w:cs="Arial"/>
                <w:color w:val="000000"/>
              </w:rPr>
              <w:t>Yes</w:t>
            </w:r>
          </w:p>
        </w:tc>
        <w:tc>
          <w:tcPr>
            <w:tcW w:w="225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Pr>
                <w:rFonts w:ascii="Arial" w:hAnsi="Arial" w:cs="Arial"/>
                <w:color w:val="000000"/>
              </w:rPr>
              <w:t>Lee Litton, Assistant Safety</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No</w:t>
            </w:r>
          </w:p>
        </w:tc>
        <w:tc>
          <w:tcPr>
            <w:tcW w:w="252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Pr>
                <w:rFonts w:ascii="Arial" w:hAnsi="Arial" w:cs="Arial"/>
                <w:color w:val="000000"/>
              </w:rPr>
              <w:t>Scott Barnes, District 5</w:t>
            </w:r>
          </w:p>
        </w:tc>
        <w:tc>
          <w:tcPr>
            <w:tcW w:w="720" w:type="dxa"/>
            <w:vAlign w:val="center"/>
          </w:tcPr>
          <w:p w:rsidR="00F912F9" w:rsidRPr="009E7ECB" w:rsidRDefault="00F912F9" w:rsidP="00F912F9">
            <w:pPr>
              <w:rPr>
                <w:rFonts w:ascii="Arial" w:hAnsi="Arial" w:cs="Arial"/>
                <w:color w:val="000000"/>
              </w:rPr>
            </w:pPr>
            <w:r w:rsidRPr="009E7ECB">
              <w:rPr>
                <w:rFonts w:ascii="Arial" w:hAnsi="Arial" w:cs="Arial"/>
                <w:color w:val="000000"/>
              </w:rPr>
              <w:t>Yes</w:t>
            </w:r>
          </w:p>
        </w:tc>
      </w:tr>
      <w:tr w:rsidR="00F912F9" w:rsidRPr="009E7ECB" w:rsidTr="00833B8B">
        <w:trPr>
          <w:trHeight w:val="293"/>
          <w:jc w:val="center"/>
        </w:trPr>
        <w:tc>
          <w:tcPr>
            <w:tcW w:w="243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Sharon Parrish</w:t>
            </w:r>
            <w:r>
              <w:rPr>
                <w:rFonts w:ascii="Arial" w:hAnsi="Arial" w:cs="Arial"/>
                <w:color w:val="000000"/>
              </w:rPr>
              <w:t>, Secretary</w:t>
            </w:r>
          </w:p>
        </w:tc>
        <w:tc>
          <w:tcPr>
            <w:tcW w:w="900" w:type="dxa"/>
            <w:vAlign w:val="center"/>
          </w:tcPr>
          <w:p w:rsidR="00F912F9" w:rsidRPr="009E7ECB" w:rsidRDefault="00F912F9" w:rsidP="00F912F9">
            <w:pPr>
              <w:rPr>
                <w:rFonts w:ascii="Arial" w:hAnsi="Arial" w:cs="Arial"/>
                <w:color w:val="000000"/>
              </w:rPr>
            </w:pPr>
            <w:r w:rsidRPr="009E7ECB">
              <w:rPr>
                <w:rFonts w:ascii="Arial" w:hAnsi="Arial" w:cs="Arial"/>
                <w:color w:val="000000"/>
              </w:rPr>
              <w:t>Yes</w:t>
            </w:r>
          </w:p>
        </w:tc>
        <w:tc>
          <w:tcPr>
            <w:tcW w:w="2250" w:type="dxa"/>
            <w:vAlign w:val="center"/>
          </w:tcPr>
          <w:p w:rsidR="00F912F9" w:rsidRPr="009E7ECB" w:rsidRDefault="00F912F9" w:rsidP="00F912F9">
            <w:pPr>
              <w:pStyle w:val="Header"/>
              <w:tabs>
                <w:tab w:val="clear" w:pos="4320"/>
                <w:tab w:val="clear" w:pos="8640"/>
              </w:tabs>
              <w:spacing w:before="60"/>
              <w:rPr>
                <w:rFonts w:ascii="Arial" w:hAnsi="Arial" w:cs="Arial"/>
              </w:rPr>
            </w:pPr>
            <w:r>
              <w:rPr>
                <w:rFonts w:ascii="Arial" w:hAnsi="Arial" w:cs="Arial"/>
              </w:rPr>
              <w:t>Vacant, District 1</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NA</w:t>
            </w:r>
          </w:p>
        </w:tc>
        <w:tc>
          <w:tcPr>
            <w:tcW w:w="252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Pr>
                <w:rFonts w:ascii="Arial" w:hAnsi="Arial" w:cs="Arial"/>
                <w:color w:val="000000"/>
              </w:rPr>
              <w:t>James Aaron, District 6</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Yes</w:t>
            </w:r>
          </w:p>
        </w:tc>
      </w:tr>
      <w:tr w:rsidR="00F912F9" w:rsidRPr="009E7ECB" w:rsidTr="00833B8B">
        <w:trPr>
          <w:trHeight w:val="293"/>
          <w:jc w:val="center"/>
        </w:trPr>
        <w:tc>
          <w:tcPr>
            <w:tcW w:w="243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David Parrish</w:t>
            </w:r>
            <w:r>
              <w:rPr>
                <w:rFonts w:ascii="Arial" w:hAnsi="Arial" w:cs="Arial"/>
                <w:color w:val="000000"/>
              </w:rPr>
              <w:t>, Environmental</w:t>
            </w:r>
          </w:p>
        </w:tc>
        <w:tc>
          <w:tcPr>
            <w:tcW w:w="900" w:type="dxa"/>
            <w:vAlign w:val="center"/>
          </w:tcPr>
          <w:p w:rsidR="00F912F9" w:rsidRPr="009E7ECB" w:rsidRDefault="00F912F9" w:rsidP="00F912F9">
            <w:pPr>
              <w:rPr>
                <w:rFonts w:ascii="Arial" w:hAnsi="Arial" w:cs="Arial"/>
                <w:color w:val="000000"/>
              </w:rPr>
            </w:pPr>
            <w:r w:rsidRPr="009E7ECB">
              <w:rPr>
                <w:rFonts w:ascii="Arial" w:hAnsi="Arial" w:cs="Arial"/>
                <w:color w:val="000000"/>
              </w:rPr>
              <w:t xml:space="preserve">Yes  </w:t>
            </w:r>
          </w:p>
        </w:tc>
        <w:tc>
          <w:tcPr>
            <w:tcW w:w="2250" w:type="dxa"/>
            <w:vAlign w:val="center"/>
          </w:tcPr>
          <w:p w:rsidR="00F912F9" w:rsidRPr="009E7ECB" w:rsidRDefault="00F912F9" w:rsidP="00F912F9">
            <w:pPr>
              <w:pStyle w:val="Header"/>
              <w:rPr>
                <w:rFonts w:ascii="Arial" w:hAnsi="Arial" w:cs="Arial"/>
              </w:rPr>
            </w:pPr>
            <w:r>
              <w:rPr>
                <w:rFonts w:ascii="Arial" w:hAnsi="Arial" w:cs="Arial"/>
              </w:rPr>
              <w:t>Dwight Davis, District 2</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Yes</w:t>
            </w:r>
          </w:p>
        </w:tc>
        <w:tc>
          <w:tcPr>
            <w:tcW w:w="252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Barbara Mairs</w:t>
            </w:r>
            <w:r>
              <w:rPr>
                <w:rFonts w:ascii="Arial" w:hAnsi="Arial" w:cs="Arial"/>
                <w:color w:val="000000"/>
              </w:rPr>
              <w:t>, District 7</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Yes</w:t>
            </w:r>
          </w:p>
        </w:tc>
      </w:tr>
      <w:tr w:rsidR="00F912F9" w:rsidRPr="009E7ECB" w:rsidTr="00833B8B">
        <w:trPr>
          <w:trHeight w:val="293"/>
          <w:jc w:val="center"/>
        </w:trPr>
        <w:tc>
          <w:tcPr>
            <w:tcW w:w="243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r w:rsidRPr="009E7ECB">
              <w:rPr>
                <w:rFonts w:ascii="Arial" w:hAnsi="Arial" w:cs="Arial"/>
                <w:color w:val="000000"/>
              </w:rPr>
              <w:t>Dylan Hedrick</w:t>
            </w:r>
            <w:r>
              <w:rPr>
                <w:rFonts w:ascii="Arial" w:hAnsi="Arial" w:cs="Arial"/>
                <w:color w:val="000000"/>
              </w:rPr>
              <w:t>, Communication</w:t>
            </w:r>
          </w:p>
        </w:tc>
        <w:tc>
          <w:tcPr>
            <w:tcW w:w="900" w:type="dxa"/>
            <w:vAlign w:val="center"/>
          </w:tcPr>
          <w:p w:rsidR="00F912F9" w:rsidRPr="009E7ECB" w:rsidRDefault="00F912F9" w:rsidP="00F912F9">
            <w:pPr>
              <w:rPr>
                <w:rFonts w:ascii="Arial" w:hAnsi="Arial" w:cs="Arial"/>
                <w:color w:val="000000"/>
              </w:rPr>
            </w:pPr>
            <w:r>
              <w:rPr>
                <w:rFonts w:ascii="Arial" w:hAnsi="Arial" w:cs="Arial"/>
                <w:color w:val="000000"/>
              </w:rPr>
              <w:t>Yes</w:t>
            </w:r>
          </w:p>
        </w:tc>
        <w:tc>
          <w:tcPr>
            <w:tcW w:w="2250" w:type="dxa"/>
            <w:vAlign w:val="center"/>
          </w:tcPr>
          <w:p w:rsidR="00F912F9" w:rsidRPr="00FF6210" w:rsidRDefault="00F912F9" w:rsidP="00F912F9">
            <w:pPr>
              <w:pStyle w:val="Header"/>
              <w:rPr>
                <w:rFonts w:ascii="Arial" w:hAnsi="Arial" w:cs="Arial"/>
              </w:rPr>
            </w:pPr>
            <w:r>
              <w:rPr>
                <w:rFonts w:ascii="Arial" w:hAnsi="Arial" w:cs="Arial"/>
                <w:color w:val="000000"/>
              </w:rPr>
              <w:t xml:space="preserve">Dwight Davis, Acting </w:t>
            </w:r>
            <w:r w:rsidRPr="00FF6210">
              <w:rPr>
                <w:rFonts w:ascii="Arial" w:hAnsi="Arial" w:cs="Arial"/>
                <w:color w:val="000000"/>
              </w:rPr>
              <w:t>District 3</w:t>
            </w:r>
          </w:p>
        </w:tc>
        <w:tc>
          <w:tcPr>
            <w:tcW w:w="720" w:type="dxa"/>
            <w:vAlign w:val="center"/>
          </w:tcPr>
          <w:p w:rsidR="00F912F9" w:rsidRPr="009E7ECB" w:rsidRDefault="00F912F9" w:rsidP="00F912F9">
            <w:pPr>
              <w:rPr>
                <w:rFonts w:ascii="Arial" w:hAnsi="Arial" w:cs="Arial"/>
                <w:color w:val="000000"/>
              </w:rPr>
            </w:pPr>
            <w:r>
              <w:rPr>
                <w:rFonts w:ascii="Arial" w:hAnsi="Arial" w:cs="Arial"/>
                <w:color w:val="000000"/>
              </w:rPr>
              <w:t>Yes</w:t>
            </w:r>
          </w:p>
        </w:tc>
        <w:tc>
          <w:tcPr>
            <w:tcW w:w="2520" w:type="dxa"/>
            <w:vAlign w:val="center"/>
          </w:tcPr>
          <w:p w:rsidR="00F912F9" w:rsidRPr="009E7ECB" w:rsidRDefault="00F912F9" w:rsidP="00F912F9">
            <w:pPr>
              <w:pStyle w:val="Header"/>
              <w:tabs>
                <w:tab w:val="clear" w:pos="4320"/>
                <w:tab w:val="clear" w:pos="8640"/>
              </w:tabs>
              <w:spacing w:before="60"/>
              <w:rPr>
                <w:rFonts w:ascii="Arial" w:hAnsi="Arial" w:cs="Arial"/>
                <w:color w:val="000000"/>
              </w:rPr>
            </w:pPr>
          </w:p>
        </w:tc>
        <w:tc>
          <w:tcPr>
            <w:tcW w:w="720" w:type="dxa"/>
            <w:vAlign w:val="center"/>
          </w:tcPr>
          <w:p w:rsidR="00F912F9" w:rsidRPr="009E7ECB" w:rsidRDefault="00F912F9" w:rsidP="00F912F9">
            <w:pPr>
              <w:rPr>
                <w:rFonts w:ascii="Arial" w:hAnsi="Arial" w:cs="Arial"/>
                <w:color w:val="000000"/>
              </w:rPr>
            </w:pPr>
          </w:p>
        </w:tc>
      </w:tr>
    </w:tbl>
    <w:p w:rsidR="00A14631" w:rsidRPr="00A14631" w:rsidRDefault="00A14631" w:rsidP="00A14631">
      <w:pPr>
        <w:ind w:left="810"/>
        <w:rPr>
          <w:rFonts w:ascii="Arial" w:hAnsi="Arial" w:cs="Arial"/>
        </w:rPr>
      </w:pPr>
    </w:p>
    <w:p w:rsidR="00250C64" w:rsidRPr="009E7ECB" w:rsidRDefault="00BB62B3" w:rsidP="008A18FC">
      <w:pPr>
        <w:numPr>
          <w:ilvl w:val="0"/>
          <w:numId w:val="38"/>
        </w:numPr>
        <w:rPr>
          <w:rFonts w:ascii="Arial" w:hAnsi="Arial" w:cs="Arial"/>
        </w:rPr>
      </w:pPr>
      <w:r w:rsidRPr="009E7ECB">
        <w:rPr>
          <w:rFonts w:ascii="Arial" w:hAnsi="Arial" w:cs="Arial"/>
          <w:b/>
        </w:rPr>
        <w:t>THE MEETING OPENED AT 7:</w:t>
      </w:r>
      <w:r w:rsidR="008B2A55">
        <w:rPr>
          <w:rFonts w:ascii="Arial" w:hAnsi="Arial" w:cs="Arial"/>
          <w:b/>
        </w:rPr>
        <w:t>0</w:t>
      </w:r>
      <w:r w:rsidR="00402EAA">
        <w:rPr>
          <w:rFonts w:ascii="Arial" w:hAnsi="Arial" w:cs="Arial"/>
          <w:b/>
        </w:rPr>
        <w:t>0</w:t>
      </w:r>
      <w:r w:rsidR="00BF7069" w:rsidRPr="009E7ECB">
        <w:rPr>
          <w:rFonts w:ascii="Arial" w:hAnsi="Arial" w:cs="Arial"/>
          <w:b/>
        </w:rPr>
        <w:t xml:space="preserve"> PM</w:t>
      </w:r>
      <w:r w:rsidRPr="009E7ECB">
        <w:rPr>
          <w:rFonts w:ascii="Arial" w:hAnsi="Arial" w:cs="Arial"/>
          <w:b/>
        </w:rPr>
        <w:t xml:space="preserve">. </w:t>
      </w:r>
      <w:r w:rsidR="00665041" w:rsidRPr="009E7ECB">
        <w:rPr>
          <w:rFonts w:ascii="Arial" w:hAnsi="Arial" w:cs="Arial"/>
          <w:b/>
        </w:rPr>
        <w:t xml:space="preserve"> </w:t>
      </w:r>
      <w:r w:rsidR="00BC2A3E">
        <w:rPr>
          <w:rFonts w:ascii="Arial" w:hAnsi="Arial" w:cs="Arial"/>
        </w:rPr>
        <w:t>A</w:t>
      </w:r>
      <w:r w:rsidR="000E23F1" w:rsidRPr="009E7ECB">
        <w:rPr>
          <w:rFonts w:ascii="Arial" w:hAnsi="Arial" w:cs="Arial"/>
        </w:rPr>
        <w:t xml:space="preserve"> quorum</w:t>
      </w:r>
      <w:r w:rsidR="00B50026" w:rsidRPr="009E7ECB">
        <w:rPr>
          <w:rFonts w:ascii="Arial" w:hAnsi="Arial" w:cs="Arial"/>
        </w:rPr>
        <w:t xml:space="preserve"> </w:t>
      </w:r>
      <w:r w:rsidR="00665041" w:rsidRPr="009E7ECB">
        <w:rPr>
          <w:rFonts w:ascii="Arial" w:hAnsi="Arial" w:cs="Arial"/>
        </w:rPr>
        <w:t xml:space="preserve">was </w:t>
      </w:r>
      <w:r w:rsidR="00A845FE" w:rsidRPr="009E7ECB">
        <w:rPr>
          <w:rFonts w:ascii="Arial" w:hAnsi="Arial" w:cs="Arial"/>
        </w:rPr>
        <w:t>present</w:t>
      </w:r>
      <w:r w:rsidR="00665041" w:rsidRPr="009E7ECB">
        <w:rPr>
          <w:rFonts w:ascii="Arial" w:hAnsi="Arial" w:cs="Arial"/>
        </w:rPr>
        <w:t>.</w:t>
      </w:r>
      <w:r w:rsidR="00A037F7" w:rsidRPr="009E7ECB">
        <w:rPr>
          <w:rFonts w:ascii="Arial" w:hAnsi="Arial" w:cs="Arial"/>
        </w:rPr>
        <w:t xml:space="preserve"> </w:t>
      </w:r>
    </w:p>
    <w:p w:rsidR="002726CD" w:rsidRPr="009E7ECB" w:rsidRDefault="00BE0C0D" w:rsidP="008A18FC">
      <w:pPr>
        <w:ind w:left="1170" w:hanging="360"/>
        <w:rPr>
          <w:rFonts w:ascii="Arial" w:hAnsi="Arial" w:cs="Arial"/>
        </w:rPr>
      </w:pPr>
      <w:r w:rsidRPr="009E7ECB">
        <w:rPr>
          <w:rFonts w:ascii="Arial" w:hAnsi="Arial" w:cs="Arial"/>
        </w:rPr>
        <w:t xml:space="preserve"> </w:t>
      </w:r>
    </w:p>
    <w:p w:rsidR="009946AD" w:rsidRPr="009E7ECB" w:rsidRDefault="00FE1233" w:rsidP="008A18FC">
      <w:pPr>
        <w:numPr>
          <w:ilvl w:val="0"/>
          <w:numId w:val="1"/>
        </w:numPr>
        <w:rPr>
          <w:rFonts w:ascii="Arial" w:hAnsi="Arial" w:cs="Arial"/>
        </w:rPr>
      </w:pPr>
      <w:r w:rsidRPr="009E7ECB">
        <w:rPr>
          <w:rFonts w:ascii="Arial" w:hAnsi="Arial" w:cs="Arial"/>
          <w:b/>
        </w:rPr>
        <w:t>APPRO</w:t>
      </w:r>
      <w:r w:rsidR="000B5706" w:rsidRPr="009E7ECB">
        <w:rPr>
          <w:rFonts w:ascii="Arial" w:hAnsi="Arial" w:cs="Arial"/>
          <w:b/>
        </w:rPr>
        <w:t>VAL OF MINUTES</w:t>
      </w:r>
      <w:r w:rsidR="00274327" w:rsidRPr="009E7ECB">
        <w:rPr>
          <w:rFonts w:ascii="Arial" w:hAnsi="Arial" w:cs="Arial"/>
          <w:b/>
        </w:rPr>
        <w:t xml:space="preserve"> –</w:t>
      </w:r>
      <w:r w:rsidR="000829C9" w:rsidRPr="009E7ECB">
        <w:rPr>
          <w:rFonts w:ascii="Arial" w:hAnsi="Arial" w:cs="Arial"/>
        </w:rPr>
        <w:t xml:space="preserve"> </w:t>
      </w:r>
      <w:r w:rsidR="00EA12FA" w:rsidRPr="009E7ECB">
        <w:rPr>
          <w:rFonts w:ascii="Arial" w:hAnsi="Arial" w:cs="Arial"/>
        </w:rPr>
        <w:t xml:space="preserve"> </w:t>
      </w:r>
      <w:r w:rsidR="00C30E50" w:rsidRPr="009E7ECB">
        <w:rPr>
          <w:rFonts w:ascii="Arial" w:hAnsi="Arial" w:cs="Arial"/>
        </w:rPr>
        <w:t>S</w:t>
      </w:r>
      <w:r w:rsidR="00036D3F" w:rsidRPr="009E7ECB">
        <w:rPr>
          <w:rFonts w:ascii="Arial" w:hAnsi="Arial" w:cs="Arial"/>
        </w:rPr>
        <w:t xml:space="preserve">haron </w:t>
      </w:r>
      <w:r w:rsidR="00C30E50" w:rsidRPr="009E7ECB">
        <w:rPr>
          <w:rFonts w:ascii="Arial" w:hAnsi="Arial" w:cs="Arial"/>
        </w:rPr>
        <w:t>Parrish</w:t>
      </w:r>
      <w:r w:rsidR="00DC4432" w:rsidRPr="009E7ECB">
        <w:rPr>
          <w:rFonts w:ascii="Arial" w:hAnsi="Arial" w:cs="Arial"/>
        </w:rPr>
        <w:t xml:space="preserve"> </w:t>
      </w:r>
    </w:p>
    <w:p w:rsidR="00790650" w:rsidRDefault="00FF6210" w:rsidP="00790650">
      <w:pPr>
        <w:numPr>
          <w:ilvl w:val="2"/>
          <w:numId w:val="1"/>
        </w:numPr>
        <w:tabs>
          <w:tab w:val="clear" w:pos="1350"/>
          <w:tab w:val="num" w:pos="1440"/>
        </w:tabs>
        <w:ind w:left="1440" w:hanging="360"/>
        <w:jc w:val="both"/>
        <w:rPr>
          <w:rFonts w:ascii="Arial" w:hAnsi="Arial" w:cs="Arial"/>
        </w:rPr>
      </w:pPr>
      <w:r w:rsidRPr="00790650">
        <w:rPr>
          <w:rFonts w:ascii="Arial" w:hAnsi="Arial" w:cs="Arial"/>
        </w:rPr>
        <w:t>It was determined since the minutes were sent out for review and comment well prior to the next board meeting for any corrections or additions, the minutes would not be read.  The November 14, 2017 minutes were motioned for approval by Dwight Davis and seconded by Dylan Hedrick.  These minutes were unanimously approved.</w:t>
      </w:r>
    </w:p>
    <w:p w:rsidR="00790650" w:rsidRPr="00790650" w:rsidRDefault="00790650" w:rsidP="00790650">
      <w:pPr>
        <w:ind w:left="450"/>
        <w:jc w:val="both"/>
        <w:rPr>
          <w:rFonts w:ascii="Arial" w:hAnsi="Arial" w:cs="Arial"/>
        </w:rPr>
      </w:pPr>
    </w:p>
    <w:p w:rsidR="006936DA" w:rsidRPr="00790650" w:rsidRDefault="00DE2040" w:rsidP="00790650">
      <w:pPr>
        <w:numPr>
          <w:ilvl w:val="2"/>
          <w:numId w:val="1"/>
        </w:numPr>
        <w:tabs>
          <w:tab w:val="clear" w:pos="1350"/>
          <w:tab w:val="num" w:pos="1440"/>
        </w:tabs>
        <w:ind w:left="1170" w:hanging="360"/>
        <w:jc w:val="both"/>
        <w:rPr>
          <w:rFonts w:ascii="Arial" w:hAnsi="Arial" w:cs="Arial"/>
        </w:rPr>
      </w:pPr>
      <w:r w:rsidRPr="00790650">
        <w:rPr>
          <w:rFonts w:ascii="Arial" w:hAnsi="Arial" w:cs="Arial"/>
          <w:b/>
        </w:rPr>
        <w:t>TREASURER’</w:t>
      </w:r>
      <w:r w:rsidR="00555E20" w:rsidRPr="00790650">
        <w:rPr>
          <w:rFonts w:ascii="Arial" w:hAnsi="Arial" w:cs="Arial"/>
          <w:b/>
        </w:rPr>
        <w:t xml:space="preserve">S REPORT </w:t>
      </w:r>
      <w:r w:rsidR="005804ED" w:rsidRPr="00790650">
        <w:rPr>
          <w:rFonts w:ascii="Arial" w:hAnsi="Arial" w:cs="Arial"/>
          <w:b/>
        </w:rPr>
        <w:t>–</w:t>
      </w:r>
      <w:r w:rsidRPr="00790650">
        <w:rPr>
          <w:rFonts w:ascii="Arial" w:hAnsi="Arial" w:cs="Arial"/>
          <w:b/>
        </w:rPr>
        <w:t xml:space="preserve"> </w:t>
      </w:r>
      <w:r w:rsidR="00130079" w:rsidRPr="00790650">
        <w:rPr>
          <w:rFonts w:ascii="Arial" w:hAnsi="Arial" w:cs="Arial"/>
        </w:rPr>
        <w:t>Meg Green</w:t>
      </w:r>
    </w:p>
    <w:p w:rsidR="001750F7" w:rsidRPr="00790650" w:rsidRDefault="00967EE6" w:rsidP="00790650">
      <w:pPr>
        <w:pStyle w:val="ListParagraph"/>
        <w:numPr>
          <w:ilvl w:val="0"/>
          <w:numId w:val="41"/>
        </w:numPr>
        <w:ind w:left="1620" w:hanging="450"/>
        <w:rPr>
          <w:rFonts w:ascii="Arial" w:hAnsi="Arial" w:cs="Arial"/>
        </w:rPr>
      </w:pPr>
      <w:r w:rsidRPr="00790650">
        <w:rPr>
          <w:rFonts w:ascii="Arial" w:hAnsi="Arial" w:cs="Arial"/>
        </w:rPr>
        <w:t xml:space="preserve">Meg Green reported </w:t>
      </w:r>
      <w:r w:rsidR="007E5486" w:rsidRPr="00790650">
        <w:rPr>
          <w:rFonts w:ascii="Arial" w:hAnsi="Arial" w:cs="Arial"/>
        </w:rPr>
        <w:t xml:space="preserve">the following items were stressing our </w:t>
      </w:r>
      <w:r w:rsidR="006A38D3">
        <w:rPr>
          <w:rFonts w:ascii="Arial" w:hAnsi="Arial" w:cs="Arial"/>
        </w:rPr>
        <w:t>available funds</w:t>
      </w:r>
      <w:r w:rsidR="007E5486" w:rsidRPr="00790650">
        <w:rPr>
          <w:rFonts w:ascii="Arial" w:hAnsi="Arial" w:cs="Arial"/>
        </w:rPr>
        <w:t>:  landscape (to be revised to reflect sprinkler repairs)</w:t>
      </w:r>
      <w:r w:rsidR="001750F7" w:rsidRPr="00790650">
        <w:rPr>
          <w:rFonts w:ascii="Arial" w:hAnsi="Arial" w:cs="Arial"/>
        </w:rPr>
        <w:t xml:space="preserve"> </w:t>
      </w:r>
      <w:r w:rsidR="007E5486" w:rsidRPr="00790650">
        <w:rPr>
          <w:rFonts w:ascii="Arial" w:hAnsi="Arial" w:cs="Arial"/>
        </w:rPr>
        <w:t>and new signage about meeting</w:t>
      </w:r>
      <w:r w:rsidR="001750F7" w:rsidRPr="00790650">
        <w:rPr>
          <w:rFonts w:ascii="Arial" w:hAnsi="Arial" w:cs="Arial"/>
        </w:rPr>
        <w:t xml:space="preserve"> locations and joining ONA.  Meg also noted that we were purchasing QuickBooks</w:t>
      </w:r>
      <w:r w:rsidR="007E5486" w:rsidRPr="00790650">
        <w:rPr>
          <w:rFonts w:ascii="Arial" w:hAnsi="Arial" w:cs="Arial"/>
        </w:rPr>
        <w:t xml:space="preserve"> </w:t>
      </w:r>
      <w:r w:rsidR="001750F7" w:rsidRPr="00790650">
        <w:rPr>
          <w:rFonts w:ascii="Arial" w:hAnsi="Arial" w:cs="Arial"/>
        </w:rPr>
        <w:t xml:space="preserve">to reduce costs.  David Parrish said he would send out </w:t>
      </w:r>
      <w:r w:rsidR="00A14631" w:rsidRPr="00790650">
        <w:rPr>
          <w:rFonts w:ascii="Arial" w:hAnsi="Arial" w:cs="Arial"/>
        </w:rPr>
        <w:t>a Water</w:t>
      </w:r>
      <w:r w:rsidR="00790650" w:rsidRPr="00790650">
        <w:rPr>
          <w:rFonts w:ascii="Arial" w:hAnsi="Arial" w:cs="Arial"/>
        </w:rPr>
        <w:t xml:space="preserve"> Management Plan</w:t>
      </w:r>
      <w:r w:rsidR="001750F7" w:rsidRPr="00790650">
        <w:rPr>
          <w:rFonts w:ascii="Arial" w:hAnsi="Arial" w:cs="Arial"/>
        </w:rPr>
        <w:t xml:space="preserve">, </w:t>
      </w:r>
      <w:r w:rsidR="00A14631" w:rsidRPr="00790650">
        <w:rPr>
          <w:rFonts w:ascii="Arial" w:hAnsi="Arial" w:cs="Arial"/>
        </w:rPr>
        <w:t>and</w:t>
      </w:r>
      <w:r w:rsidR="001750F7" w:rsidRPr="00790650">
        <w:rPr>
          <w:rFonts w:ascii="Arial" w:hAnsi="Arial" w:cs="Arial"/>
        </w:rPr>
        <w:t xml:space="preserve"> Scott Barnes volunteered to work with Meg on options to stay </w:t>
      </w:r>
      <w:r w:rsidR="006A38D3">
        <w:rPr>
          <w:rFonts w:ascii="Arial" w:hAnsi="Arial" w:cs="Arial"/>
        </w:rPr>
        <w:t>within our financial resources</w:t>
      </w:r>
      <w:r w:rsidR="001750F7" w:rsidRPr="00790650">
        <w:rPr>
          <w:rFonts w:ascii="Arial" w:hAnsi="Arial" w:cs="Arial"/>
        </w:rPr>
        <w:t xml:space="preserve">.  The </w:t>
      </w:r>
      <w:r w:rsidR="006A38D3">
        <w:rPr>
          <w:rFonts w:ascii="Arial" w:hAnsi="Arial" w:cs="Arial"/>
        </w:rPr>
        <w:t>financial report</w:t>
      </w:r>
      <w:r w:rsidR="001750F7" w:rsidRPr="00790650">
        <w:rPr>
          <w:rFonts w:ascii="Arial" w:hAnsi="Arial" w:cs="Arial"/>
        </w:rPr>
        <w:t xml:space="preserve"> was motioned to be approved by </w:t>
      </w:r>
      <w:r w:rsidR="00790650" w:rsidRPr="00790650">
        <w:rPr>
          <w:rFonts w:ascii="Arial" w:hAnsi="Arial" w:cs="Arial"/>
        </w:rPr>
        <w:t>Tom DeBeaudry and seconded by Scott Barnes.</w:t>
      </w:r>
      <w:r w:rsidR="007E5486" w:rsidRPr="00790650">
        <w:rPr>
          <w:rFonts w:ascii="Arial" w:hAnsi="Arial" w:cs="Arial"/>
        </w:rPr>
        <w:t xml:space="preserve"> </w:t>
      </w:r>
      <w:r w:rsidR="00790650" w:rsidRPr="00790650">
        <w:rPr>
          <w:rFonts w:ascii="Arial" w:hAnsi="Arial" w:cs="Arial"/>
        </w:rPr>
        <w:t xml:space="preserve"> The re</w:t>
      </w:r>
      <w:r w:rsidR="00790650">
        <w:rPr>
          <w:rFonts w:ascii="Arial" w:hAnsi="Arial" w:cs="Arial"/>
        </w:rPr>
        <w:t>p</w:t>
      </w:r>
      <w:r w:rsidR="00790650" w:rsidRPr="00790650">
        <w:rPr>
          <w:rFonts w:ascii="Arial" w:hAnsi="Arial" w:cs="Arial"/>
        </w:rPr>
        <w:t>ort was approved unanimously.</w:t>
      </w:r>
      <w:r w:rsidR="00E020E5">
        <w:rPr>
          <w:rFonts w:ascii="Arial" w:hAnsi="Arial" w:cs="Arial"/>
        </w:rPr>
        <w:t xml:space="preserve"> </w:t>
      </w:r>
      <w:bookmarkStart w:id="0" w:name="_GoBack"/>
      <w:bookmarkEnd w:id="0"/>
      <w:r w:rsidR="00E020E5">
        <w:rPr>
          <w:rFonts w:ascii="Arial" w:hAnsi="Arial" w:cs="Arial"/>
        </w:rPr>
        <w:t xml:space="preserve"> See attached.</w:t>
      </w:r>
      <w:r w:rsidR="006A38D3">
        <w:rPr>
          <w:rFonts w:ascii="Arial" w:hAnsi="Arial" w:cs="Arial"/>
        </w:rPr>
        <w:t xml:space="preserve"> </w:t>
      </w:r>
    </w:p>
    <w:p w:rsidR="00F01F2B" w:rsidRPr="009E7ECB" w:rsidRDefault="00B04906" w:rsidP="00CA505E">
      <w:pPr>
        <w:ind w:left="1890" w:hanging="360"/>
        <w:rPr>
          <w:rFonts w:ascii="Arial" w:hAnsi="Arial" w:cs="Arial"/>
        </w:rPr>
      </w:pPr>
      <w:r>
        <w:rPr>
          <w:rFonts w:ascii="Arial" w:hAnsi="Arial" w:cs="Arial"/>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45pt;height:49.6pt" o:ole="">
            <v:imagedata r:id="rId8" o:title=""/>
          </v:shape>
          <o:OLEObject Type="Embed" ProgID="AcroExch.Document.DC" ShapeID="_x0000_i1028" DrawAspect="Icon" ObjectID="_1577899489" r:id="rId9"/>
        </w:object>
      </w:r>
      <w:r w:rsidR="006A38D3">
        <w:rPr>
          <w:rFonts w:ascii="Arial" w:hAnsi="Arial" w:cs="Arial"/>
        </w:rPr>
        <w:t xml:space="preserve"> </w:t>
      </w:r>
      <w:r w:rsidR="006A38D3">
        <w:rPr>
          <w:rFonts w:ascii="Arial" w:hAnsi="Arial" w:cs="Arial"/>
        </w:rPr>
        <w:object w:dxaOrig="1543" w:dyaOrig="995">
          <v:shape id="_x0000_i1029" type="#_x0000_t75" style="width:77.45pt;height:49.6pt" o:ole="">
            <v:imagedata r:id="rId10" o:title=""/>
          </v:shape>
          <o:OLEObject Type="Embed" ProgID="AcroExch.Document.DC" ShapeID="_x0000_i1029" DrawAspect="Icon" ObjectID="_1577899490" r:id="rId11"/>
        </w:object>
      </w:r>
      <w:r w:rsidR="006A38D3">
        <w:rPr>
          <w:rFonts w:ascii="Arial" w:hAnsi="Arial" w:cs="Arial"/>
        </w:rPr>
        <w:t xml:space="preserve"> </w:t>
      </w:r>
      <w:r w:rsidR="0062736E">
        <w:rPr>
          <w:rFonts w:ascii="Arial" w:hAnsi="Arial" w:cs="Arial"/>
        </w:rPr>
        <w:object w:dxaOrig="1543" w:dyaOrig="995">
          <v:shape id="_x0000_i1026" type="#_x0000_t75" style="width:77.45pt;height:49.6pt" o:ole="">
            <v:imagedata r:id="rId12" o:title=""/>
          </v:shape>
          <o:OLEObject Type="Embed" ProgID="Package" ShapeID="_x0000_i1026" DrawAspect="Icon" ObjectID="_1577899491" r:id="rId13"/>
        </w:object>
      </w:r>
    </w:p>
    <w:p w:rsidR="00E327CF" w:rsidRPr="009E7ECB" w:rsidRDefault="00E327CF" w:rsidP="008A18FC">
      <w:pPr>
        <w:ind w:left="1170" w:hanging="360"/>
        <w:rPr>
          <w:rFonts w:ascii="Arial" w:hAnsi="Arial" w:cs="Arial"/>
        </w:rPr>
      </w:pPr>
    </w:p>
    <w:p w:rsidR="0065118F" w:rsidRDefault="00AB1ECA" w:rsidP="008A18FC">
      <w:pPr>
        <w:numPr>
          <w:ilvl w:val="0"/>
          <w:numId w:val="34"/>
        </w:numPr>
        <w:tabs>
          <w:tab w:val="num" w:pos="1170"/>
        </w:tabs>
        <w:ind w:left="1170"/>
        <w:rPr>
          <w:rFonts w:ascii="Arial" w:hAnsi="Arial" w:cs="Arial"/>
        </w:rPr>
      </w:pPr>
      <w:r w:rsidRPr="009E7ECB">
        <w:rPr>
          <w:rFonts w:ascii="Arial" w:hAnsi="Arial" w:cs="Arial"/>
          <w:b/>
        </w:rPr>
        <w:t>ME</w:t>
      </w:r>
      <w:r w:rsidR="00B51524" w:rsidRPr="009E7ECB">
        <w:rPr>
          <w:rFonts w:ascii="Arial" w:hAnsi="Arial" w:cs="Arial"/>
          <w:b/>
        </w:rPr>
        <w:t>MBERSHIP</w:t>
      </w:r>
      <w:r w:rsidR="00B51524" w:rsidRPr="009E7ECB">
        <w:rPr>
          <w:rFonts w:ascii="Arial" w:hAnsi="Arial" w:cs="Arial"/>
        </w:rPr>
        <w:t xml:space="preserve"> </w:t>
      </w:r>
      <w:r w:rsidR="00A505DD" w:rsidRPr="009E7ECB">
        <w:rPr>
          <w:rFonts w:ascii="Arial" w:hAnsi="Arial" w:cs="Arial"/>
        </w:rPr>
        <w:t xml:space="preserve">– </w:t>
      </w:r>
      <w:r w:rsidR="00F906F9" w:rsidRPr="009E7ECB">
        <w:rPr>
          <w:rFonts w:ascii="Arial" w:hAnsi="Arial" w:cs="Arial"/>
        </w:rPr>
        <w:t>Cheryl Jones</w:t>
      </w:r>
      <w:r w:rsidR="000A16CD" w:rsidRPr="009E7ECB">
        <w:rPr>
          <w:rFonts w:ascii="Arial" w:hAnsi="Arial" w:cs="Arial"/>
        </w:rPr>
        <w:t xml:space="preserve"> </w:t>
      </w:r>
    </w:p>
    <w:p w:rsidR="004308CF" w:rsidRDefault="002B0598" w:rsidP="005D41F2">
      <w:pPr>
        <w:pStyle w:val="ListParagraph"/>
        <w:numPr>
          <w:ilvl w:val="0"/>
          <w:numId w:val="34"/>
        </w:numPr>
        <w:ind w:hanging="450"/>
        <w:rPr>
          <w:rFonts w:ascii="Arial" w:hAnsi="Arial" w:cs="Arial"/>
        </w:rPr>
      </w:pPr>
      <w:r>
        <w:rPr>
          <w:rFonts w:ascii="Arial" w:hAnsi="Arial" w:cs="Arial"/>
        </w:rPr>
        <w:t>The Strategic Plan</w:t>
      </w:r>
      <w:r w:rsidR="00E020E5">
        <w:rPr>
          <w:rFonts w:ascii="Arial" w:hAnsi="Arial" w:cs="Arial"/>
        </w:rPr>
        <w:t xml:space="preserve"> </w:t>
      </w:r>
      <w:r>
        <w:rPr>
          <w:rFonts w:ascii="Arial" w:hAnsi="Arial" w:cs="Arial"/>
        </w:rPr>
        <w:t xml:space="preserve">and the Board Policy Manual were tabled for </w:t>
      </w:r>
      <w:r w:rsidR="00E020E5">
        <w:rPr>
          <w:rFonts w:ascii="Arial" w:hAnsi="Arial" w:cs="Arial"/>
        </w:rPr>
        <w:t xml:space="preserve">discussion at </w:t>
      </w:r>
      <w:r>
        <w:rPr>
          <w:rFonts w:ascii="Arial" w:hAnsi="Arial" w:cs="Arial"/>
        </w:rPr>
        <w:t>a future board meeting.</w:t>
      </w:r>
      <w:r w:rsidR="004308CF">
        <w:rPr>
          <w:rFonts w:ascii="Arial" w:hAnsi="Arial" w:cs="Arial"/>
        </w:rPr>
        <w:t xml:space="preserve">  </w:t>
      </w:r>
    </w:p>
    <w:p w:rsidR="004308CF" w:rsidRPr="00CA2A7A" w:rsidRDefault="00E020E5" w:rsidP="005D41F2">
      <w:pPr>
        <w:pStyle w:val="ListParagraph"/>
        <w:numPr>
          <w:ilvl w:val="0"/>
          <w:numId w:val="34"/>
        </w:numPr>
        <w:ind w:hanging="450"/>
        <w:rPr>
          <w:rFonts w:ascii="Arial" w:hAnsi="Arial" w:cs="Arial"/>
        </w:rPr>
      </w:pPr>
      <w:r w:rsidRPr="00CA2A7A">
        <w:rPr>
          <w:rFonts w:ascii="Arial" w:hAnsi="Arial" w:cs="Arial"/>
        </w:rPr>
        <w:t>The question about the need for membership flags was raised (re cost).  Members said people expected an</w:t>
      </w:r>
      <w:r w:rsidR="00CA2A7A" w:rsidRPr="00CA2A7A">
        <w:rPr>
          <w:rFonts w:ascii="Arial" w:hAnsi="Arial" w:cs="Arial"/>
        </w:rPr>
        <w:t>d</w:t>
      </w:r>
      <w:r w:rsidRPr="00CA2A7A">
        <w:rPr>
          <w:rFonts w:ascii="Arial" w:hAnsi="Arial" w:cs="Arial"/>
        </w:rPr>
        <w:t xml:space="preserve"> wanted to di</w:t>
      </w:r>
      <w:r w:rsidR="00CA2A7A" w:rsidRPr="00CA2A7A">
        <w:rPr>
          <w:rFonts w:ascii="Arial" w:hAnsi="Arial" w:cs="Arial"/>
        </w:rPr>
        <w:t xml:space="preserve">splay those flags.  It was determined that we would </w:t>
      </w:r>
      <w:r w:rsidR="00CA2A7A">
        <w:rPr>
          <w:rFonts w:ascii="Arial" w:hAnsi="Arial" w:cs="Arial"/>
        </w:rPr>
        <w:t>c</w:t>
      </w:r>
      <w:r w:rsidR="00CA2A7A" w:rsidRPr="00CA2A7A">
        <w:rPr>
          <w:rFonts w:ascii="Arial" w:hAnsi="Arial" w:cs="Arial"/>
        </w:rPr>
        <w:t>ontinue to provide those flags</w:t>
      </w:r>
      <w:r w:rsidR="00F35770">
        <w:rPr>
          <w:rFonts w:ascii="Arial" w:hAnsi="Arial" w:cs="Arial"/>
        </w:rPr>
        <w:t xml:space="preserve"> since they </w:t>
      </w:r>
      <w:r w:rsidR="00277EA0">
        <w:rPr>
          <w:rFonts w:ascii="Arial" w:hAnsi="Arial" w:cs="Arial"/>
        </w:rPr>
        <w:t>are</w:t>
      </w:r>
      <w:r w:rsidR="00490B6F">
        <w:rPr>
          <w:rFonts w:ascii="Arial" w:hAnsi="Arial" w:cs="Arial"/>
        </w:rPr>
        <w:t xml:space="preserve"> desired</w:t>
      </w:r>
      <w:r w:rsidR="00B91C9B">
        <w:rPr>
          <w:rFonts w:ascii="Arial" w:hAnsi="Arial" w:cs="Arial"/>
        </w:rPr>
        <w:t xml:space="preserve"> and</w:t>
      </w:r>
      <w:r w:rsidR="00277EA0">
        <w:rPr>
          <w:rFonts w:ascii="Arial" w:hAnsi="Arial" w:cs="Arial"/>
        </w:rPr>
        <w:t xml:space="preserve"> not too expensive</w:t>
      </w:r>
      <w:r w:rsidR="00CA2A7A" w:rsidRPr="00CA2A7A">
        <w:rPr>
          <w:rFonts w:ascii="Arial" w:hAnsi="Arial" w:cs="Arial"/>
        </w:rPr>
        <w:t>.</w:t>
      </w:r>
    </w:p>
    <w:p w:rsidR="007B7996" w:rsidRPr="005B4B25" w:rsidRDefault="007B7996" w:rsidP="00974E27">
      <w:pPr>
        <w:pStyle w:val="ListParagraph"/>
        <w:tabs>
          <w:tab w:val="left" w:pos="810"/>
        </w:tabs>
        <w:ind w:left="1530"/>
        <w:rPr>
          <w:rFonts w:ascii="Arial" w:hAnsi="Arial" w:cs="Arial"/>
          <w:b/>
        </w:rPr>
      </w:pPr>
    </w:p>
    <w:p w:rsidR="002F2F90" w:rsidRPr="007B7996" w:rsidRDefault="002F2F90" w:rsidP="001750F7">
      <w:pPr>
        <w:pStyle w:val="ListParagraph"/>
        <w:numPr>
          <w:ilvl w:val="0"/>
          <w:numId w:val="34"/>
        </w:numPr>
        <w:tabs>
          <w:tab w:val="left" w:pos="810"/>
        </w:tabs>
        <w:ind w:left="1170"/>
        <w:rPr>
          <w:rFonts w:ascii="Arial" w:hAnsi="Arial" w:cs="Arial"/>
          <w:b/>
        </w:rPr>
      </w:pPr>
      <w:r w:rsidRPr="007B7996">
        <w:rPr>
          <w:rFonts w:ascii="Arial" w:hAnsi="Arial" w:cs="Arial"/>
          <w:b/>
        </w:rPr>
        <w:t>COMMUNICATIONS</w:t>
      </w:r>
      <w:r w:rsidR="006A0BAA" w:rsidRPr="007B7996">
        <w:rPr>
          <w:rFonts w:ascii="Arial" w:hAnsi="Arial" w:cs="Arial"/>
          <w:b/>
        </w:rPr>
        <w:t xml:space="preserve"> – </w:t>
      </w:r>
      <w:r w:rsidR="006A0BAA" w:rsidRPr="007B7996">
        <w:rPr>
          <w:rFonts w:ascii="Arial" w:hAnsi="Arial" w:cs="Arial"/>
        </w:rPr>
        <w:t>Dylan Hedrick</w:t>
      </w:r>
      <w:r w:rsidR="00206045">
        <w:rPr>
          <w:rFonts w:ascii="Arial" w:hAnsi="Arial" w:cs="Arial"/>
        </w:rPr>
        <w:t>/Cheryl Jones</w:t>
      </w:r>
    </w:p>
    <w:p w:rsidR="00A6306C" w:rsidRDefault="00206045" w:rsidP="0062736E">
      <w:pPr>
        <w:pStyle w:val="ListParagraph"/>
        <w:numPr>
          <w:ilvl w:val="0"/>
          <w:numId w:val="34"/>
        </w:numPr>
        <w:tabs>
          <w:tab w:val="left" w:pos="1530"/>
        </w:tabs>
        <w:ind w:left="1530" w:hanging="270"/>
        <w:rPr>
          <w:rFonts w:ascii="Arial" w:hAnsi="Arial" w:cs="Arial"/>
        </w:rPr>
      </w:pPr>
      <w:r w:rsidRPr="00FB2BA8">
        <w:rPr>
          <w:rFonts w:ascii="Arial" w:hAnsi="Arial" w:cs="Arial"/>
        </w:rPr>
        <w:t>Dylan and Scott Barnes said they would write material and find photos for the web site.  Sharon Parrish gave Cheryl a writeup from the first days of the ONA for website use.  Everyone should work on the content for their page</w:t>
      </w:r>
      <w:r w:rsidR="00FB2BA8" w:rsidRPr="00FB2BA8">
        <w:rPr>
          <w:rFonts w:ascii="Arial" w:hAnsi="Arial" w:cs="Arial"/>
        </w:rPr>
        <w:t>.  Cheryl thought the pages should be organized by Officers, Division Directors, Communications, Safety and Membership.  Dylan suggested Information, Safety, Marketing, Membership and Environmental</w:t>
      </w:r>
      <w:r w:rsidR="00FB2BA8">
        <w:rPr>
          <w:rFonts w:ascii="Arial" w:hAnsi="Arial" w:cs="Arial"/>
        </w:rPr>
        <w:t>.</w:t>
      </w:r>
      <w:r w:rsidR="0062736E">
        <w:rPr>
          <w:rFonts w:ascii="Arial" w:hAnsi="Arial" w:cs="Arial"/>
        </w:rPr>
        <w:t xml:space="preserve"> </w:t>
      </w:r>
    </w:p>
    <w:p w:rsidR="0062736E" w:rsidRDefault="0062736E" w:rsidP="0062736E">
      <w:pPr>
        <w:pStyle w:val="ListParagraph"/>
        <w:tabs>
          <w:tab w:val="left" w:pos="1530"/>
        </w:tabs>
        <w:ind w:left="1530"/>
        <w:rPr>
          <w:rFonts w:ascii="Arial" w:hAnsi="Arial" w:cs="Arial"/>
        </w:rPr>
      </w:pPr>
    </w:p>
    <w:p w:rsidR="00DC0F64" w:rsidRPr="009E7ECB" w:rsidRDefault="00886CBD" w:rsidP="00A6306C">
      <w:pPr>
        <w:pStyle w:val="ListParagraph"/>
        <w:numPr>
          <w:ilvl w:val="0"/>
          <w:numId w:val="34"/>
        </w:numPr>
        <w:tabs>
          <w:tab w:val="left" w:pos="1260"/>
        </w:tabs>
        <w:ind w:left="1170"/>
        <w:rPr>
          <w:rFonts w:ascii="Arial" w:hAnsi="Arial" w:cs="Arial"/>
        </w:rPr>
      </w:pPr>
      <w:r w:rsidRPr="009E7ECB">
        <w:rPr>
          <w:rFonts w:ascii="Arial" w:hAnsi="Arial" w:cs="Arial"/>
          <w:b/>
        </w:rPr>
        <w:t>SAF</w:t>
      </w:r>
      <w:r w:rsidR="002706B5" w:rsidRPr="009E7ECB">
        <w:rPr>
          <w:rFonts w:ascii="Arial" w:hAnsi="Arial" w:cs="Arial"/>
          <w:b/>
        </w:rPr>
        <w:t>ETY</w:t>
      </w:r>
      <w:r w:rsidR="00793F82" w:rsidRPr="009E7ECB">
        <w:rPr>
          <w:rFonts w:ascii="Arial" w:hAnsi="Arial" w:cs="Arial"/>
          <w:b/>
        </w:rPr>
        <w:t xml:space="preserve"> </w:t>
      </w:r>
      <w:r w:rsidR="00793F82" w:rsidRPr="009E7ECB">
        <w:rPr>
          <w:rFonts w:ascii="Arial" w:hAnsi="Arial" w:cs="Arial"/>
        </w:rPr>
        <w:t>– Debra Pandak</w:t>
      </w:r>
      <w:r w:rsidR="00435F94">
        <w:rPr>
          <w:rFonts w:ascii="Arial" w:hAnsi="Arial" w:cs="Arial"/>
        </w:rPr>
        <w:t>/Lee Litton</w:t>
      </w:r>
    </w:p>
    <w:p w:rsidR="00705405" w:rsidRDefault="00171589" w:rsidP="00001041">
      <w:pPr>
        <w:pStyle w:val="ListParagraph"/>
        <w:numPr>
          <w:ilvl w:val="1"/>
          <w:numId w:val="34"/>
        </w:numPr>
        <w:tabs>
          <w:tab w:val="left" w:pos="1530"/>
        </w:tabs>
        <w:ind w:left="1620"/>
        <w:rPr>
          <w:rFonts w:ascii="Arial" w:hAnsi="Arial" w:cs="Arial"/>
        </w:rPr>
      </w:pPr>
      <w:r>
        <w:rPr>
          <w:rFonts w:ascii="Arial" w:hAnsi="Arial" w:cs="Arial"/>
        </w:rPr>
        <w:t>No report</w:t>
      </w:r>
      <w:r w:rsidR="00F76C07">
        <w:rPr>
          <w:rFonts w:ascii="Arial" w:hAnsi="Arial" w:cs="Arial"/>
        </w:rPr>
        <w:t xml:space="preserve"> by Debra or Lee.  Cheryl Jones will contact them about their participation.</w:t>
      </w:r>
    </w:p>
    <w:p w:rsidR="00CA2A7A" w:rsidRDefault="00CA2A7A" w:rsidP="0062736E">
      <w:pPr>
        <w:pStyle w:val="ListParagraph"/>
        <w:numPr>
          <w:ilvl w:val="1"/>
          <w:numId w:val="34"/>
        </w:numPr>
        <w:tabs>
          <w:tab w:val="left" w:pos="1530"/>
        </w:tabs>
        <w:ind w:left="1530" w:hanging="270"/>
        <w:rPr>
          <w:rFonts w:ascii="Arial" w:hAnsi="Arial" w:cs="Arial"/>
        </w:rPr>
      </w:pPr>
      <w:r>
        <w:rPr>
          <w:rFonts w:ascii="Arial" w:hAnsi="Arial" w:cs="Arial"/>
        </w:rPr>
        <w:t xml:space="preserve">It was reported that a burglary/shooting occurred at a Hearthside address.  </w:t>
      </w:r>
      <w:r w:rsidR="005A0955">
        <w:rPr>
          <w:rFonts w:ascii="Arial" w:hAnsi="Arial" w:cs="Arial"/>
        </w:rPr>
        <w:t xml:space="preserve">No suspects were identified.  </w:t>
      </w:r>
      <w:r>
        <w:rPr>
          <w:rFonts w:ascii="Arial" w:hAnsi="Arial" w:cs="Arial"/>
        </w:rPr>
        <w:t>Neighborhood Police Of</w:t>
      </w:r>
      <w:r w:rsidR="005A0955">
        <w:rPr>
          <w:rFonts w:ascii="Arial" w:hAnsi="Arial" w:cs="Arial"/>
        </w:rPr>
        <w:t>f</w:t>
      </w:r>
      <w:r>
        <w:rPr>
          <w:rFonts w:ascii="Arial" w:hAnsi="Arial" w:cs="Arial"/>
        </w:rPr>
        <w:t>icer, Tommy Barnes</w:t>
      </w:r>
      <w:r w:rsidR="005A0955">
        <w:rPr>
          <w:rFonts w:ascii="Arial" w:hAnsi="Arial" w:cs="Arial"/>
        </w:rPr>
        <w:t>, is following up on this.</w:t>
      </w:r>
    </w:p>
    <w:p w:rsidR="005A0955" w:rsidRDefault="005A0955" w:rsidP="0062736E">
      <w:pPr>
        <w:pStyle w:val="ListParagraph"/>
        <w:numPr>
          <w:ilvl w:val="1"/>
          <w:numId w:val="34"/>
        </w:numPr>
        <w:tabs>
          <w:tab w:val="left" w:pos="1530"/>
        </w:tabs>
        <w:ind w:left="1530" w:hanging="270"/>
        <w:rPr>
          <w:rFonts w:ascii="Arial" w:hAnsi="Arial" w:cs="Arial"/>
        </w:rPr>
      </w:pPr>
      <w:r>
        <w:rPr>
          <w:rFonts w:ascii="Arial" w:hAnsi="Arial" w:cs="Arial"/>
        </w:rPr>
        <w:t>Christmas decorations were stolen from Winding Oak and Buckingham.  We need to figure out how to make these decorations more secure.</w:t>
      </w:r>
    </w:p>
    <w:p w:rsidR="00B735BA" w:rsidRDefault="005A0955" w:rsidP="005D41F2">
      <w:pPr>
        <w:pStyle w:val="ListParagraph"/>
        <w:numPr>
          <w:ilvl w:val="1"/>
          <w:numId w:val="34"/>
        </w:numPr>
        <w:tabs>
          <w:tab w:val="left" w:pos="1530"/>
        </w:tabs>
        <w:ind w:left="1530" w:hanging="270"/>
        <w:rPr>
          <w:rFonts w:ascii="Arial" w:hAnsi="Arial" w:cs="Arial"/>
        </w:rPr>
      </w:pPr>
      <w:r>
        <w:rPr>
          <w:rFonts w:ascii="Arial" w:hAnsi="Arial" w:cs="Arial"/>
        </w:rPr>
        <w:t xml:space="preserve">The city </w:t>
      </w:r>
      <w:r w:rsidR="00277EA0">
        <w:rPr>
          <w:rFonts w:ascii="Arial" w:hAnsi="Arial" w:cs="Arial"/>
        </w:rPr>
        <w:t>animal control staff spoke with Mike Ussery r</w:t>
      </w:r>
      <w:r>
        <w:rPr>
          <w:rFonts w:ascii="Arial" w:hAnsi="Arial" w:cs="Arial"/>
        </w:rPr>
        <w:t>egarding bobcat and coyote</w:t>
      </w:r>
      <w:r w:rsidRPr="009E7ECB">
        <w:rPr>
          <w:rFonts w:ascii="Arial" w:hAnsi="Arial" w:cs="Arial"/>
        </w:rPr>
        <w:t xml:space="preserve"> </w:t>
      </w:r>
      <w:r w:rsidR="00277EA0">
        <w:rPr>
          <w:rFonts w:ascii="Arial" w:hAnsi="Arial" w:cs="Arial"/>
        </w:rPr>
        <w:t>trapping.  Mr. Ussery was concerned about the safety to golfers.  Cheryl Jones will call Mr. Ussery about the need for animal removal.</w:t>
      </w:r>
    </w:p>
    <w:p w:rsidR="00CF7190" w:rsidRPr="009E7ECB" w:rsidRDefault="00CF7190" w:rsidP="00CF7190">
      <w:pPr>
        <w:pStyle w:val="ListParagraph"/>
        <w:tabs>
          <w:tab w:val="left" w:pos="1530"/>
        </w:tabs>
        <w:ind w:left="1620"/>
        <w:rPr>
          <w:rFonts w:ascii="Arial" w:hAnsi="Arial" w:cs="Arial"/>
        </w:rPr>
      </w:pPr>
    </w:p>
    <w:p w:rsidR="00AC3E56" w:rsidRPr="009E7ECB" w:rsidRDefault="0035215F" w:rsidP="00001041">
      <w:pPr>
        <w:pStyle w:val="ListParagraph"/>
        <w:numPr>
          <w:ilvl w:val="0"/>
          <w:numId w:val="34"/>
        </w:numPr>
        <w:ind w:left="1170"/>
        <w:rPr>
          <w:rFonts w:ascii="Arial" w:hAnsi="Arial" w:cs="Arial"/>
          <w:b/>
        </w:rPr>
      </w:pPr>
      <w:r w:rsidRPr="009E7ECB">
        <w:rPr>
          <w:rFonts w:ascii="Arial" w:hAnsi="Arial" w:cs="Arial"/>
          <w:b/>
        </w:rPr>
        <w:t>ENVIRONMENT</w:t>
      </w:r>
      <w:r w:rsidR="00F5231E" w:rsidRPr="009E7ECB">
        <w:rPr>
          <w:rFonts w:ascii="Arial" w:hAnsi="Arial" w:cs="Arial"/>
        </w:rPr>
        <w:t>- David Parrish</w:t>
      </w:r>
    </w:p>
    <w:p w:rsidR="00870FD3" w:rsidRPr="00870FD3" w:rsidRDefault="00525A2A" w:rsidP="005D41F2">
      <w:pPr>
        <w:pStyle w:val="ListParagraph"/>
        <w:numPr>
          <w:ilvl w:val="0"/>
          <w:numId w:val="34"/>
        </w:numPr>
        <w:tabs>
          <w:tab w:val="left" w:pos="1530"/>
        </w:tabs>
        <w:ind w:left="1530" w:hanging="270"/>
        <w:rPr>
          <w:rFonts w:ascii="Arial" w:hAnsi="Arial" w:cs="Arial"/>
          <w:b/>
        </w:rPr>
      </w:pPr>
      <w:r w:rsidRPr="00525A2A">
        <w:rPr>
          <w:rFonts w:ascii="Arial" w:hAnsi="Arial" w:cs="Arial"/>
        </w:rPr>
        <w:t>David will send out a scope of work for our landscaping needs.  Qual</w:t>
      </w:r>
      <w:r w:rsidR="00870FD3">
        <w:rPr>
          <w:rFonts w:ascii="Arial" w:hAnsi="Arial" w:cs="Arial"/>
        </w:rPr>
        <w:t>ic</w:t>
      </w:r>
      <w:r w:rsidRPr="00525A2A">
        <w:rPr>
          <w:rFonts w:ascii="Arial" w:hAnsi="Arial" w:cs="Arial"/>
        </w:rPr>
        <w:t xml:space="preserve">are has been doing a good job for us, but we need three bids, and we should go for the lowest bidder.  </w:t>
      </w:r>
    </w:p>
    <w:p w:rsidR="006D4FBD" w:rsidRPr="00525A2A" w:rsidRDefault="00525A2A" w:rsidP="005D41F2">
      <w:pPr>
        <w:pStyle w:val="ListParagraph"/>
        <w:numPr>
          <w:ilvl w:val="0"/>
          <w:numId w:val="34"/>
        </w:numPr>
        <w:tabs>
          <w:tab w:val="left" w:pos="1530"/>
        </w:tabs>
        <w:ind w:left="1530" w:hanging="270"/>
        <w:rPr>
          <w:rFonts w:ascii="Arial" w:hAnsi="Arial" w:cs="Arial"/>
          <w:b/>
        </w:rPr>
      </w:pPr>
      <w:r w:rsidRPr="00525A2A">
        <w:rPr>
          <w:rFonts w:ascii="Arial" w:hAnsi="Arial" w:cs="Arial"/>
        </w:rPr>
        <w:t>David will follow up again with Estes regarding the oil spill.  H</w:t>
      </w:r>
      <w:r>
        <w:rPr>
          <w:rFonts w:ascii="Arial" w:hAnsi="Arial" w:cs="Arial"/>
        </w:rPr>
        <w:t>e will also contact</w:t>
      </w:r>
      <w:r w:rsidR="00001041" w:rsidRPr="00525A2A">
        <w:rPr>
          <w:rFonts w:ascii="Arial" w:hAnsi="Arial" w:cs="Arial"/>
        </w:rPr>
        <w:t xml:space="preserve"> </w:t>
      </w:r>
      <w:r>
        <w:rPr>
          <w:rFonts w:ascii="Arial" w:hAnsi="Arial" w:cs="Arial"/>
        </w:rPr>
        <w:t>the city about the island and signage re</w:t>
      </w:r>
      <w:r w:rsidR="00870FD3">
        <w:rPr>
          <w:rFonts w:ascii="Arial" w:hAnsi="Arial" w:cs="Arial"/>
        </w:rPr>
        <w:t>g</w:t>
      </w:r>
      <w:r>
        <w:rPr>
          <w:rFonts w:ascii="Arial" w:hAnsi="Arial" w:cs="Arial"/>
        </w:rPr>
        <w:t>arding the Ridge Oak/Jupiter entrance.</w:t>
      </w:r>
    </w:p>
    <w:p w:rsidR="00AE1852" w:rsidRPr="009E7ECB" w:rsidRDefault="00AE1852" w:rsidP="008A18FC">
      <w:pPr>
        <w:pStyle w:val="ListParagraph"/>
        <w:ind w:left="1170" w:hanging="360"/>
        <w:rPr>
          <w:rFonts w:ascii="Arial" w:hAnsi="Arial" w:cs="Arial"/>
          <w:b/>
        </w:rPr>
      </w:pPr>
    </w:p>
    <w:p w:rsidR="00E05883" w:rsidRPr="009E7ECB" w:rsidRDefault="008874EC" w:rsidP="008A18FC">
      <w:pPr>
        <w:pStyle w:val="ListParagraph"/>
        <w:numPr>
          <w:ilvl w:val="0"/>
          <w:numId w:val="34"/>
        </w:numPr>
        <w:tabs>
          <w:tab w:val="left" w:pos="900"/>
        </w:tabs>
        <w:ind w:left="1170"/>
        <w:rPr>
          <w:rFonts w:ascii="Arial" w:hAnsi="Arial" w:cs="Arial"/>
          <w:b/>
        </w:rPr>
      </w:pPr>
      <w:r w:rsidRPr="009E7ECB">
        <w:rPr>
          <w:rFonts w:ascii="Arial" w:hAnsi="Arial" w:cs="Arial"/>
          <w:b/>
        </w:rPr>
        <w:t>DISTRICT</w:t>
      </w:r>
      <w:r w:rsidRPr="009E7ECB">
        <w:rPr>
          <w:rFonts w:ascii="Arial" w:hAnsi="Arial" w:cs="Arial"/>
        </w:rPr>
        <w:t xml:space="preserve"> </w:t>
      </w:r>
      <w:r w:rsidR="00A97021" w:rsidRPr="009E7ECB">
        <w:rPr>
          <w:rFonts w:ascii="Arial" w:hAnsi="Arial" w:cs="Arial"/>
          <w:b/>
        </w:rPr>
        <w:t>R</w:t>
      </w:r>
      <w:r w:rsidR="00BF77B6" w:rsidRPr="009E7ECB">
        <w:rPr>
          <w:rFonts w:ascii="Arial" w:hAnsi="Arial" w:cs="Arial"/>
          <w:b/>
        </w:rPr>
        <w:t>EPORTS</w:t>
      </w:r>
      <w:r w:rsidR="00400344" w:rsidRPr="009E7ECB">
        <w:rPr>
          <w:rFonts w:ascii="Arial" w:hAnsi="Arial" w:cs="Arial"/>
          <w:b/>
        </w:rPr>
        <w:t xml:space="preserve"> </w:t>
      </w:r>
      <w:r w:rsidR="00E05883" w:rsidRPr="009E7ECB">
        <w:rPr>
          <w:rFonts w:ascii="Arial" w:hAnsi="Arial" w:cs="Arial"/>
          <w:b/>
        </w:rPr>
        <w:t xml:space="preserve"> </w:t>
      </w:r>
    </w:p>
    <w:p w:rsidR="00484055" w:rsidRPr="009E7ECB" w:rsidRDefault="00BF77B6" w:rsidP="0065031F">
      <w:pPr>
        <w:tabs>
          <w:tab w:val="left" w:pos="1530"/>
        </w:tabs>
        <w:ind w:left="1530"/>
        <w:rPr>
          <w:rFonts w:ascii="Arial" w:hAnsi="Arial" w:cs="Arial"/>
        </w:rPr>
      </w:pPr>
      <w:r w:rsidRPr="009E7ECB">
        <w:rPr>
          <w:rFonts w:ascii="Arial" w:hAnsi="Arial" w:cs="Arial"/>
        </w:rPr>
        <w:t xml:space="preserve">District 1 </w:t>
      </w:r>
      <w:r w:rsidR="00995D1B" w:rsidRPr="009E7ECB">
        <w:rPr>
          <w:rFonts w:ascii="Arial" w:hAnsi="Arial" w:cs="Arial"/>
        </w:rPr>
        <w:t xml:space="preserve">– </w:t>
      </w:r>
      <w:r w:rsidR="000F0833">
        <w:rPr>
          <w:rFonts w:ascii="Arial" w:hAnsi="Arial" w:cs="Arial"/>
        </w:rPr>
        <w:t>Vacant</w:t>
      </w:r>
      <w:r w:rsidR="00E33406" w:rsidRPr="009E7ECB">
        <w:rPr>
          <w:rFonts w:ascii="Arial" w:hAnsi="Arial" w:cs="Arial"/>
        </w:rPr>
        <w:t xml:space="preserve"> </w:t>
      </w:r>
      <w:r w:rsidR="00FF17CA" w:rsidRPr="009E7ECB">
        <w:rPr>
          <w:rFonts w:ascii="Arial" w:hAnsi="Arial" w:cs="Arial"/>
        </w:rPr>
        <w:t>–</w:t>
      </w:r>
      <w:r w:rsidR="00E33406" w:rsidRPr="009E7ECB">
        <w:rPr>
          <w:rFonts w:ascii="Arial" w:hAnsi="Arial" w:cs="Arial"/>
        </w:rPr>
        <w:t xml:space="preserve"> </w:t>
      </w:r>
      <w:r w:rsidR="00B60BC2" w:rsidRPr="009E7ECB">
        <w:rPr>
          <w:rFonts w:ascii="Arial" w:hAnsi="Arial" w:cs="Arial"/>
        </w:rPr>
        <w:t>N</w:t>
      </w:r>
      <w:r w:rsidR="006464EB">
        <w:rPr>
          <w:rFonts w:ascii="Arial" w:hAnsi="Arial" w:cs="Arial"/>
        </w:rPr>
        <w:t>o report</w:t>
      </w:r>
    </w:p>
    <w:p w:rsidR="00F2384F" w:rsidRPr="009E7ECB" w:rsidRDefault="00FE16C1" w:rsidP="0065031F">
      <w:pPr>
        <w:tabs>
          <w:tab w:val="left" w:pos="1530"/>
        </w:tabs>
        <w:ind w:left="1530"/>
        <w:rPr>
          <w:rFonts w:ascii="Arial" w:hAnsi="Arial" w:cs="Arial"/>
        </w:rPr>
      </w:pPr>
      <w:r w:rsidRPr="009E7ECB">
        <w:rPr>
          <w:rFonts w:ascii="Arial" w:hAnsi="Arial" w:cs="Arial"/>
        </w:rPr>
        <w:t xml:space="preserve">District 2 – </w:t>
      </w:r>
      <w:r w:rsidR="006D4FBD">
        <w:rPr>
          <w:rFonts w:ascii="Arial" w:hAnsi="Arial" w:cs="Arial"/>
        </w:rPr>
        <w:t xml:space="preserve">Dwight </w:t>
      </w:r>
      <w:r w:rsidR="005D41F2">
        <w:rPr>
          <w:rFonts w:ascii="Arial" w:hAnsi="Arial" w:cs="Arial"/>
        </w:rPr>
        <w:t xml:space="preserve">Davis </w:t>
      </w:r>
      <w:r w:rsidR="005D41F2" w:rsidRPr="009E7ECB">
        <w:rPr>
          <w:rFonts w:ascii="Arial" w:hAnsi="Arial" w:cs="Arial"/>
        </w:rPr>
        <w:t>–</w:t>
      </w:r>
      <w:r w:rsidR="008874EC" w:rsidRPr="009E7ECB">
        <w:rPr>
          <w:rFonts w:ascii="Arial" w:hAnsi="Arial" w:cs="Arial"/>
        </w:rPr>
        <w:t xml:space="preserve"> N</w:t>
      </w:r>
      <w:r w:rsidR="006D4FBD">
        <w:rPr>
          <w:rFonts w:ascii="Arial" w:hAnsi="Arial" w:cs="Arial"/>
        </w:rPr>
        <w:t>o report</w:t>
      </w:r>
    </w:p>
    <w:p w:rsidR="00185A4F" w:rsidRPr="009E7ECB" w:rsidRDefault="00FE16C1" w:rsidP="0065031F">
      <w:pPr>
        <w:tabs>
          <w:tab w:val="left" w:pos="1530"/>
          <w:tab w:val="num" w:pos="2160"/>
        </w:tabs>
        <w:ind w:left="1530"/>
        <w:rPr>
          <w:rFonts w:ascii="Arial" w:hAnsi="Arial" w:cs="Arial"/>
        </w:rPr>
      </w:pPr>
      <w:r w:rsidRPr="009E7ECB">
        <w:rPr>
          <w:rFonts w:ascii="Arial" w:hAnsi="Arial" w:cs="Arial"/>
        </w:rPr>
        <w:t>District 3 –</w:t>
      </w:r>
      <w:r w:rsidR="008874EC" w:rsidRPr="009E7ECB">
        <w:rPr>
          <w:rFonts w:ascii="Arial" w:hAnsi="Arial" w:cs="Arial"/>
        </w:rPr>
        <w:t xml:space="preserve"> </w:t>
      </w:r>
      <w:r w:rsidR="006D4FBD">
        <w:rPr>
          <w:rFonts w:ascii="Arial" w:hAnsi="Arial" w:cs="Arial"/>
        </w:rPr>
        <w:t>Dwight Davis (Acting) – No report</w:t>
      </w:r>
    </w:p>
    <w:p w:rsidR="00441C5D" w:rsidRPr="00FE47C3" w:rsidRDefault="00D36540" w:rsidP="0065031F">
      <w:pPr>
        <w:tabs>
          <w:tab w:val="left" w:pos="1530"/>
        </w:tabs>
        <w:ind w:left="1530"/>
        <w:rPr>
          <w:rFonts w:ascii="Arial" w:hAnsi="Arial" w:cs="Arial"/>
        </w:rPr>
      </w:pPr>
      <w:r w:rsidRPr="009E7ECB">
        <w:rPr>
          <w:rFonts w:ascii="Arial" w:hAnsi="Arial" w:cs="Arial"/>
        </w:rPr>
        <w:t xml:space="preserve">District </w:t>
      </w:r>
      <w:r w:rsidR="001B404F" w:rsidRPr="009E7ECB">
        <w:rPr>
          <w:rFonts w:ascii="Arial" w:hAnsi="Arial" w:cs="Arial"/>
        </w:rPr>
        <w:t xml:space="preserve">4 - </w:t>
      </w:r>
      <w:r w:rsidR="00B521B4" w:rsidRPr="009E7ECB">
        <w:rPr>
          <w:rFonts w:ascii="Arial" w:hAnsi="Arial" w:cs="Arial"/>
        </w:rPr>
        <w:t xml:space="preserve"> </w:t>
      </w:r>
      <w:r w:rsidR="00A10F00">
        <w:rPr>
          <w:rFonts w:ascii="Arial" w:hAnsi="Arial" w:cs="Arial"/>
        </w:rPr>
        <w:t xml:space="preserve">Keta </w:t>
      </w:r>
      <w:r w:rsidR="0080396A">
        <w:rPr>
          <w:rFonts w:ascii="Arial" w:hAnsi="Arial" w:cs="Arial"/>
        </w:rPr>
        <w:t xml:space="preserve">Woods/Tom DeBeaudry </w:t>
      </w:r>
      <w:r w:rsidR="00F068A7">
        <w:rPr>
          <w:rFonts w:ascii="Arial" w:hAnsi="Arial" w:cs="Arial"/>
        </w:rPr>
        <w:t>–</w:t>
      </w:r>
      <w:r w:rsidR="005311D8">
        <w:rPr>
          <w:rFonts w:ascii="Arial" w:hAnsi="Arial" w:cs="Arial"/>
        </w:rPr>
        <w:t xml:space="preserve"> </w:t>
      </w:r>
      <w:r w:rsidR="00F76C07">
        <w:rPr>
          <w:rFonts w:ascii="Arial" w:hAnsi="Arial" w:cs="Arial"/>
        </w:rPr>
        <w:t>No report</w:t>
      </w:r>
      <w:r w:rsidR="00FE47C3" w:rsidRPr="00FE47C3">
        <w:rPr>
          <w:rFonts w:ascii="Arial" w:hAnsi="Arial" w:cs="Arial"/>
        </w:rPr>
        <w:t xml:space="preserve"> </w:t>
      </w:r>
    </w:p>
    <w:p w:rsidR="00793F82" w:rsidRPr="009E7ECB" w:rsidRDefault="00BF77B6" w:rsidP="0065031F">
      <w:pPr>
        <w:tabs>
          <w:tab w:val="left" w:pos="1530"/>
        </w:tabs>
        <w:ind w:left="1530"/>
        <w:rPr>
          <w:rFonts w:ascii="Arial" w:hAnsi="Arial" w:cs="Arial"/>
        </w:rPr>
      </w:pPr>
      <w:r w:rsidRPr="009E7ECB">
        <w:rPr>
          <w:rFonts w:ascii="Arial" w:hAnsi="Arial" w:cs="Arial"/>
        </w:rPr>
        <w:t>District 5</w:t>
      </w:r>
      <w:r w:rsidRPr="009E7ECB">
        <w:rPr>
          <w:rFonts w:ascii="Arial" w:hAnsi="Arial" w:cs="Arial"/>
          <w:bCs/>
        </w:rPr>
        <w:t xml:space="preserve"> </w:t>
      </w:r>
      <w:r w:rsidR="00E64D20" w:rsidRPr="009E7ECB">
        <w:rPr>
          <w:rFonts w:ascii="Arial" w:hAnsi="Arial" w:cs="Arial"/>
          <w:bCs/>
        </w:rPr>
        <w:t>–</w:t>
      </w:r>
      <w:r w:rsidR="00E64D20" w:rsidRPr="009E7ECB">
        <w:rPr>
          <w:rFonts w:ascii="Arial" w:hAnsi="Arial" w:cs="Arial"/>
        </w:rPr>
        <w:t xml:space="preserve"> </w:t>
      </w:r>
      <w:r w:rsidR="00A10F00">
        <w:rPr>
          <w:rFonts w:ascii="Arial" w:hAnsi="Arial" w:cs="Arial"/>
        </w:rPr>
        <w:t xml:space="preserve">Scott Barnes </w:t>
      </w:r>
      <w:r w:rsidR="006464EB">
        <w:rPr>
          <w:rFonts w:ascii="Arial" w:hAnsi="Arial" w:cs="Arial"/>
        </w:rPr>
        <w:t>–</w:t>
      </w:r>
      <w:r w:rsidR="00A10F00">
        <w:rPr>
          <w:rFonts w:ascii="Arial" w:hAnsi="Arial" w:cs="Arial"/>
        </w:rPr>
        <w:t xml:space="preserve"> </w:t>
      </w:r>
      <w:r w:rsidR="00E33406" w:rsidRPr="009E7ECB">
        <w:rPr>
          <w:rFonts w:ascii="Arial" w:hAnsi="Arial" w:cs="Arial"/>
        </w:rPr>
        <w:t>N</w:t>
      </w:r>
      <w:r w:rsidR="006464EB">
        <w:rPr>
          <w:rFonts w:ascii="Arial" w:hAnsi="Arial" w:cs="Arial"/>
        </w:rPr>
        <w:t>o report</w:t>
      </w:r>
    </w:p>
    <w:p w:rsidR="00B04F06" w:rsidRPr="009E7ECB" w:rsidRDefault="00FB4173" w:rsidP="0065031F">
      <w:pPr>
        <w:tabs>
          <w:tab w:val="left" w:pos="1530"/>
        </w:tabs>
        <w:ind w:left="1530"/>
        <w:rPr>
          <w:rFonts w:ascii="Arial" w:hAnsi="Arial" w:cs="Arial"/>
        </w:rPr>
      </w:pPr>
      <w:r w:rsidRPr="009E7ECB">
        <w:rPr>
          <w:rFonts w:ascii="Arial" w:hAnsi="Arial" w:cs="Arial"/>
        </w:rPr>
        <w:t xml:space="preserve">District 6 - </w:t>
      </w:r>
      <w:r w:rsidR="00793F82" w:rsidRPr="009E7ECB">
        <w:rPr>
          <w:rFonts w:ascii="Arial" w:hAnsi="Arial" w:cs="Arial"/>
        </w:rPr>
        <w:t>J</w:t>
      </w:r>
      <w:r w:rsidR="00FF696F" w:rsidRPr="009E7ECB">
        <w:rPr>
          <w:rFonts w:ascii="Arial" w:hAnsi="Arial" w:cs="Arial"/>
        </w:rPr>
        <w:t>ames Aaron</w:t>
      </w:r>
      <w:r w:rsidR="00D23D5A" w:rsidRPr="009E7ECB">
        <w:rPr>
          <w:rFonts w:ascii="Arial" w:hAnsi="Arial" w:cs="Arial"/>
        </w:rPr>
        <w:t xml:space="preserve"> </w:t>
      </w:r>
      <w:r w:rsidR="00590949" w:rsidRPr="009E7ECB">
        <w:rPr>
          <w:rFonts w:ascii="Arial" w:hAnsi="Arial" w:cs="Arial"/>
        </w:rPr>
        <w:t>–</w:t>
      </w:r>
      <w:r w:rsidR="006C6711" w:rsidRPr="009E7ECB">
        <w:rPr>
          <w:rFonts w:ascii="Arial" w:hAnsi="Arial" w:cs="Arial"/>
        </w:rPr>
        <w:t xml:space="preserve"> </w:t>
      </w:r>
      <w:r w:rsidR="00003540" w:rsidRPr="009E7ECB">
        <w:rPr>
          <w:rFonts w:ascii="Arial" w:hAnsi="Arial" w:cs="Arial"/>
        </w:rPr>
        <w:t>N</w:t>
      </w:r>
      <w:r w:rsidR="006464EB">
        <w:rPr>
          <w:rFonts w:ascii="Arial" w:hAnsi="Arial" w:cs="Arial"/>
        </w:rPr>
        <w:t>o report</w:t>
      </w:r>
    </w:p>
    <w:p w:rsidR="00011918" w:rsidRPr="009E7ECB" w:rsidRDefault="00003540" w:rsidP="009E7ECB">
      <w:pPr>
        <w:tabs>
          <w:tab w:val="left" w:pos="1530"/>
        </w:tabs>
        <w:ind w:left="1170" w:firstLine="360"/>
        <w:rPr>
          <w:rFonts w:ascii="Arial" w:hAnsi="Arial" w:cs="Arial"/>
        </w:rPr>
      </w:pPr>
      <w:r w:rsidRPr="009E7ECB">
        <w:rPr>
          <w:rFonts w:ascii="Arial" w:hAnsi="Arial" w:cs="Arial"/>
        </w:rPr>
        <w:t xml:space="preserve">District 7 – </w:t>
      </w:r>
      <w:r w:rsidR="00EC0359" w:rsidRPr="009E7ECB">
        <w:rPr>
          <w:rFonts w:ascii="Arial" w:hAnsi="Arial" w:cs="Arial"/>
        </w:rPr>
        <w:t>Barbara Mairs</w:t>
      </w:r>
      <w:r w:rsidR="00295E18" w:rsidRPr="009E7ECB">
        <w:rPr>
          <w:rFonts w:ascii="Arial" w:hAnsi="Arial" w:cs="Arial"/>
        </w:rPr>
        <w:t xml:space="preserve"> </w:t>
      </w:r>
      <w:r w:rsidR="00011918" w:rsidRPr="009E7ECB">
        <w:rPr>
          <w:rFonts w:ascii="Arial" w:hAnsi="Arial" w:cs="Arial"/>
        </w:rPr>
        <w:t>–</w:t>
      </w:r>
      <w:r w:rsidRPr="009E7ECB">
        <w:rPr>
          <w:rFonts w:ascii="Arial" w:hAnsi="Arial" w:cs="Arial"/>
        </w:rPr>
        <w:t xml:space="preserve"> </w:t>
      </w:r>
      <w:r w:rsidR="00DF3E55" w:rsidRPr="009E7ECB">
        <w:rPr>
          <w:rFonts w:ascii="Arial" w:hAnsi="Arial" w:cs="Arial"/>
        </w:rPr>
        <w:t>N</w:t>
      </w:r>
      <w:r w:rsidR="00F76C07">
        <w:rPr>
          <w:rFonts w:ascii="Arial" w:hAnsi="Arial" w:cs="Arial"/>
        </w:rPr>
        <w:t>o report</w:t>
      </w:r>
    </w:p>
    <w:p w:rsidR="0076508C" w:rsidRPr="009E7ECB" w:rsidRDefault="0076508C" w:rsidP="00F942C2">
      <w:pPr>
        <w:tabs>
          <w:tab w:val="left" w:pos="1170"/>
          <w:tab w:val="left" w:pos="1530"/>
        </w:tabs>
        <w:ind w:left="1530" w:hanging="360"/>
        <w:rPr>
          <w:rFonts w:ascii="Arial" w:hAnsi="Arial" w:cs="Arial"/>
        </w:rPr>
      </w:pPr>
    </w:p>
    <w:p w:rsidR="00974E27" w:rsidRPr="00206045" w:rsidRDefault="004673F4" w:rsidP="00F76C07">
      <w:pPr>
        <w:numPr>
          <w:ilvl w:val="0"/>
          <w:numId w:val="40"/>
        </w:numPr>
        <w:tabs>
          <w:tab w:val="left" w:pos="1170"/>
        </w:tabs>
        <w:ind w:left="1170"/>
        <w:rPr>
          <w:rFonts w:ascii="Arial" w:hAnsi="Arial" w:cs="Arial"/>
        </w:rPr>
      </w:pPr>
      <w:r w:rsidRPr="009E7ECB">
        <w:rPr>
          <w:rFonts w:ascii="Arial" w:hAnsi="Arial" w:cs="Arial"/>
          <w:b/>
        </w:rPr>
        <w:t>GENERAL INFORMATION</w:t>
      </w:r>
    </w:p>
    <w:p w:rsidR="00206045" w:rsidRPr="00F76C07" w:rsidRDefault="00206045" w:rsidP="005D41F2">
      <w:pPr>
        <w:numPr>
          <w:ilvl w:val="3"/>
          <w:numId w:val="40"/>
        </w:numPr>
        <w:tabs>
          <w:tab w:val="left" w:pos="1170"/>
        </w:tabs>
        <w:ind w:left="1530" w:hanging="270"/>
        <w:rPr>
          <w:rFonts w:ascii="Arial" w:hAnsi="Arial" w:cs="Arial"/>
        </w:rPr>
      </w:pPr>
      <w:r>
        <w:rPr>
          <w:rFonts w:ascii="Arial" w:hAnsi="Arial" w:cs="Arial"/>
        </w:rPr>
        <w:t xml:space="preserve">When it gets warmer, the Parrishes and the Barnes will work on organizing the storage unit. </w:t>
      </w:r>
    </w:p>
    <w:p w:rsidR="000A62F5" w:rsidRPr="009E7ECB" w:rsidRDefault="000A62F5" w:rsidP="005D41F2">
      <w:pPr>
        <w:numPr>
          <w:ilvl w:val="0"/>
          <w:numId w:val="40"/>
        </w:numPr>
        <w:tabs>
          <w:tab w:val="left" w:pos="1530"/>
        </w:tabs>
        <w:ind w:left="1530" w:hanging="270"/>
        <w:rPr>
          <w:rFonts w:ascii="Arial" w:hAnsi="Arial" w:cs="Arial"/>
          <w:b/>
        </w:rPr>
      </w:pPr>
      <w:r w:rsidRPr="009E7ECB">
        <w:rPr>
          <w:rFonts w:ascii="Arial" w:hAnsi="Arial" w:cs="Arial"/>
        </w:rPr>
        <w:t xml:space="preserve">The next board meeting will be at </w:t>
      </w:r>
      <w:r w:rsidR="00277EA0">
        <w:rPr>
          <w:rFonts w:ascii="Arial" w:hAnsi="Arial" w:cs="Arial"/>
        </w:rPr>
        <w:t xml:space="preserve">Tony’s Diner at 3367 Beltline Road – Oakridge Plaza, </w:t>
      </w:r>
      <w:r w:rsidR="00004B5A" w:rsidRPr="009E7ECB">
        <w:rPr>
          <w:rFonts w:ascii="Arial" w:hAnsi="Arial" w:cs="Arial"/>
        </w:rPr>
        <w:t>o</w:t>
      </w:r>
      <w:r w:rsidR="002143AF" w:rsidRPr="009E7ECB">
        <w:rPr>
          <w:rFonts w:ascii="Arial" w:hAnsi="Arial" w:cs="Arial"/>
        </w:rPr>
        <w:t xml:space="preserve">n </w:t>
      </w:r>
      <w:r w:rsidR="00277EA0">
        <w:rPr>
          <w:rFonts w:ascii="Arial" w:hAnsi="Arial" w:cs="Arial"/>
        </w:rPr>
        <w:t>Monday</w:t>
      </w:r>
      <w:r w:rsidR="00A0487F">
        <w:rPr>
          <w:rFonts w:ascii="Arial" w:hAnsi="Arial" w:cs="Arial"/>
        </w:rPr>
        <w:t xml:space="preserve">, </w:t>
      </w:r>
      <w:r w:rsidR="00570461">
        <w:rPr>
          <w:rFonts w:ascii="Arial" w:hAnsi="Arial" w:cs="Arial"/>
        </w:rPr>
        <w:t>F</w:t>
      </w:r>
      <w:r w:rsidR="00277EA0">
        <w:rPr>
          <w:rFonts w:ascii="Arial" w:hAnsi="Arial" w:cs="Arial"/>
        </w:rPr>
        <w:t>ebruary</w:t>
      </w:r>
      <w:r w:rsidR="00570461">
        <w:rPr>
          <w:rFonts w:ascii="Arial" w:hAnsi="Arial" w:cs="Arial"/>
        </w:rPr>
        <w:t xml:space="preserve"> 5</w:t>
      </w:r>
      <w:r w:rsidR="00004B5A" w:rsidRPr="009E7ECB">
        <w:rPr>
          <w:rFonts w:ascii="Arial" w:hAnsi="Arial" w:cs="Arial"/>
        </w:rPr>
        <w:t>, 201</w:t>
      </w:r>
      <w:r w:rsidR="00A0487F">
        <w:rPr>
          <w:rFonts w:ascii="Arial" w:hAnsi="Arial" w:cs="Arial"/>
        </w:rPr>
        <w:t>8</w:t>
      </w:r>
      <w:r w:rsidR="000F0833">
        <w:rPr>
          <w:rFonts w:ascii="Arial" w:hAnsi="Arial" w:cs="Arial"/>
        </w:rPr>
        <w:t>, at 7: 00 pm</w:t>
      </w:r>
      <w:r w:rsidR="00F46744" w:rsidRPr="009E7ECB">
        <w:rPr>
          <w:rFonts w:ascii="Arial" w:hAnsi="Arial" w:cs="Arial"/>
        </w:rPr>
        <w:t>.</w:t>
      </w:r>
      <w:r w:rsidR="00D15A40" w:rsidRPr="009E7ECB">
        <w:rPr>
          <w:rFonts w:ascii="Arial" w:hAnsi="Arial" w:cs="Arial"/>
        </w:rPr>
        <w:t xml:space="preserve"> </w:t>
      </w:r>
      <w:r w:rsidR="00206045">
        <w:rPr>
          <w:rFonts w:ascii="Arial" w:hAnsi="Arial" w:cs="Arial"/>
        </w:rPr>
        <w:t xml:space="preserve"> Dinner at 6:00 pm if interested.</w:t>
      </w:r>
    </w:p>
    <w:p w:rsidR="00DB10DF" w:rsidRPr="009E7ECB" w:rsidRDefault="00DB10DF" w:rsidP="008A18FC">
      <w:pPr>
        <w:pStyle w:val="ListParagraph"/>
        <w:ind w:left="1170" w:hanging="360"/>
        <w:rPr>
          <w:rFonts w:ascii="Arial" w:hAnsi="Arial" w:cs="Arial"/>
          <w:b/>
        </w:rPr>
      </w:pPr>
    </w:p>
    <w:p w:rsidR="00F942C2" w:rsidRPr="00256270" w:rsidRDefault="002A3D85" w:rsidP="00256270">
      <w:pPr>
        <w:numPr>
          <w:ilvl w:val="3"/>
          <w:numId w:val="40"/>
        </w:numPr>
        <w:tabs>
          <w:tab w:val="left" w:pos="1170"/>
        </w:tabs>
        <w:ind w:left="1170" w:hanging="270"/>
        <w:rPr>
          <w:rFonts w:ascii="Arial" w:hAnsi="Arial" w:cs="Arial"/>
        </w:rPr>
      </w:pPr>
      <w:r w:rsidRPr="00256270">
        <w:rPr>
          <w:rFonts w:ascii="Arial" w:hAnsi="Arial" w:cs="Arial"/>
          <w:b/>
        </w:rPr>
        <w:t>THE MEETING ADJOURNED AT</w:t>
      </w:r>
      <w:r w:rsidR="004E5C2C" w:rsidRPr="00256270">
        <w:rPr>
          <w:rFonts w:ascii="Arial" w:hAnsi="Arial" w:cs="Arial"/>
          <w:b/>
        </w:rPr>
        <w:t xml:space="preserve"> </w:t>
      </w:r>
      <w:r w:rsidR="00570461">
        <w:rPr>
          <w:rFonts w:ascii="Arial" w:hAnsi="Arial" w:cs="Arial"/>
          <w:b/>
        </w:rPr>
        <w:t>8:45</w:t>
      </w:r>
      <w:r w:rsidR="00B42A67" w:rsidRPr="00256270">
        <w:rPr>
          <w:rFonts w:ascii="Arial" w:hAnsi="Arial" w:cs="Arial"/>
          <w:b/>
        </w:rPr>
        <w:t xml:space="preserve"> PM</w:t>
      </w:r>
      <w:r w:rsidR="00256270" w:rsidRPr="00256270">
        <w:rPr>
          <w:rFonts w:ascii="Arial" w:hAnsi="Arial" w:cs="Arial"/>
          <w:b/>
        </w:rPr>
        <w:t xml:space="preserve">; </w:t>
      </w:r>
      <w:r w:rsidR="00F942C2" w:rsidRPr="00256270">
        <w:rPr>
          <w:rFonts w:ascii="Arial" w:hAnsi="Arial" w:cs="Arial"/>
        </w:rPr>
        <w:t>This was motioned by</w:t>
      </w:r>
      <w:r w:rsidR="00570461">
        <w:rPr>
          <w:rFonts w:ascii="Arial" w:hAnsi="Arial" w:cs="Arial"/>
        </w:rPr>
        <w:t xml:space="preserve"> Tom DeBeaudry </w:t>
      </w:r>
      <w:r w:rsidR="005D41F2">
        <w:rPr>
          <w:rFonts w:ascii="Arial" w:hAnsi="Arial" w:cs="Arial"/>
        </w:rPr>
        <w:t xml:space="preserve">and </w:t>
      </w:r>
      <w:r w:rsidR="005D41F2" w:rsidRPr="00256270">
        <w:rPr>
          <w:rFonts w:ascii="Arial" w:hAnsi="Arial" w:cs="Arial"/>
        </w:rPr>
        <w:t>seconded</w:t>
      </w:r>
      <w:r w:rsidR="00F942C2" w:rsidRPr="00256270">
        <w:rPr>
          <w:rFonts w:ascii="Arial" w:hAnsi="Arial" w:cs="Arial"/>
        </w:rPr>
        <w:t xml:space="preserve"> by </w:t>
      </w:r>
      <w:r w:rsidR="00570461">
        <w:rPr>
          <w:rFonts w:ascii="Arial" w:hAnsi="Arial" w:cs="Arial"/>
        </w:rPr>
        <w:t>Cheryl Jones</w:t>
      </w:r>
      <w:r w:rsidR="00521085" w:rsidRPr="00256270">
        <w:rPr>
          <w:rFonts w:ascii="Arial" w:hAnsi="Arial" w:cs="Arial"/>
        </w:rPr>
        <w:t xml:space="preserve"> </w:t>
      </w:r>
      <w:r w:rsidR="00F942C2" w:rsidRPr="00256270">
        <w:rPr>
          <w:rFonts w:ascii="Arial" w:hAnsi="Arial" w:cs="Arial"/>
        </w:rPr>
        <w:t>and agr</w:t>
      </w:r>
      <w:r w:rsidR="003B3864" w:rsidRPr="00256270">
        <w:rPr>
          <w:rFonts w:ascii="Arial" w:hAnsi="Arial" w:cs="Arial"/>
        </w:rPr>
        <w:t>e</w:t>
      </w:r>
      <w:r w:rsidR="00F942C2" w:rsidRPr="00256270">
        <w:rPr>
          <w:rFonts w:ascii="Arial" w:hAnsi="Arial" w:cs="Arial"/>
        </w:rPr>
        <w:t>ed to unanimously.</w:t>
      </w:r>
    </w:p>
    <w:sectPr w:rsidR="00F942C2" w:rsidRPr="00256270" w:rsidSect="00FA20CF">
      <w:headerReference w:type="default" r:id="rId14"/>
      <w:footerReference w:type="default" r:id="rId15"/>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05B" w:rsidRDefault="00A6105B">
      <w:r>
        <w:separator/>
      </w:r>
    </w:p>
  </w:endnote>
  <w:endnote w:type="continuationSeparator" w:id="0">
    <w:p w:rsidR="00A6105B" w:rsidRDefault="00A6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A8" w:rsidRDefault="00FB2BA8" w:rsidP="00BC599F">
    <w:pPr>
      <w:pStyle w:val="Footer"/>
      <w:tabs>
        <w:tab w:val="clear" w:pos="8640"/>
        <w:tab w:val="right" w:pos="10800"/>
      </w:tabs>
    </w:pPr>
    <w:r>
      <w:rPr>
        <w:noProof/>
      </w:rPr>
      <mc:AlternateContent>
        <mc:Choice Requires="wps">
          <w:drawing>
            <wp:anchor distT="182880" distB="182880" distL="114300" distR="114300" simplePos="0" relativeHeight="251658240" behindDoc="0" locked="0" layoutInCell="1" allowOverlap="0">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FB2BA8" w:rsidTr="00BE0C0D">
                            <w:trPr>
                              <w:trHeight w:hRule="exact" w:val="360"/>
                            </w:trPr>
                            <w:tc>
                              <w:tcPr>
                                <w:tcW w:w="100" w:type="pct"/>
                                <w:shd w:val="clear" w:color="auto" w:fill="4F81BD"/>
                                <w:vAlign w:val="center"/>
                              </w:tcPr>
                              <w:p w:rsidR="00FB2BA8" w:rsidRPr="00BE0C0D" w:rsidRDefault="00FB2BA8">
                                <w:pPr>
                                  <w:pStyle w:val="Footer"/>
                                  <w:spacing w:before="40" w:after="40"/>
                                  <w:rPr>
                                    <w:color w:val="FFFFFF"/>
                                  </w:rPr>
                                </w:pPr>
                              </w:p>
                            </w:tc>
                            <w:tc>
                              <w:tcPr>
                                <w:tcW w:w="4650" w:type="pct"/>
                                <w:shd w:val="clear" w:color="auto" w:fill="31849B"/>
                                <w:vAlign w:val="center"/>
                              </w:tcPr>
                              <w:p w:rsidR="00FB2BA8" w:rsidRPr="00BE0C0D" w:rsidRDefault="00FB2BA8">
                                <w:pPr>
                                  <w:pStyle w:val="Footer"/>
                                  <w:spacing w:before="40" w:after="40"/>
                                  <w:ind w:left="144" w:right="144"/>
                                  <w:rPr>
                                    <w:color w:val="FFFFFF"/>
                                  </w:rPr>
                                </w:pPr>
                              </w:p>
                            </w:tc>
                            <w:tc>
                              <w:tcPr>
                                <w:tcW w:w="250" w:type="pct"/>
                                <w:shd w:val="clear" w:color="auto" w:fill="4F81BD"/>
                                <w:vAlign w:val="center"/>
                              </w:tcPr>
                              <w:p w:rsidR="00FB2BA8" w:rsidRPr="00BE0C0D" w:rsidRDefault="00FB2BA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6A38D3">
                                  <w:rPr>
                                    <w:noProof/>
                                    <w:color w:val="FFFFFF"/>
                                  </w:rPr>
                                  <w:t>2</w:t>
                                </w:r>
                                <w:r w:rsidRPr="00BE0C0D">
                                  <w:rPr>
                                    <w:noProof/>
                                    <w:color w:val="FFFFFF"/>
                                  </w:rPr>
                                  <w:fldChar w:fldCharType="end"/>
                                </w:r>
                              </w:p>
                            </w:tc>
                          </w:tr>
                        </w:tbl>
                        <w:p w:rsidR="00FB2BA8" w:rsidRDefault="00FB2BA8">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FB2BA8" w:rsidTr="00BE0C0D">
                      <w:trPr>
                        <w:trHeight w:hRule="exact" w:val="360"/>
                      </w:trPr>
                      <w:tc>
                        <w:tcPr>
                          <w:tcW w:w="100" w:type="pct"/>
                          <w:shd w:val="clear" w:color="auto" w:fill="4F81BD"/>
                          <w:vAlign w:val="center"/>
                        </w:tcPr>
                        <w:p w:rsidR="00FB2BA8" w:rsidRPr="00BE0C0D" w:rsidRDefault="00FB2BA8">
                          <w:pPr>
                            <w:pStyle w:val="Footer"/>
                            <w:spacing w:before="40" w:after="40"/>
                            <w:rPr>
                              <w:color w:val="FFFFFF"/>
                            </w:rPr>
                          </w:pPr>
                        </w:p>
                      </w:tc>
                      <w:tc>
                        <w:tcPr>
                          <w:tcW w:w="4650" w:type="pct"/>
                          <w:shd w:val="clear" w:color="auto" w:fill="31849B"/>
                          <w:vAlign w:val="center"/>
                        </w:tcPr>
                        <w:p w:rsidR="00FB2BA8" w:rsidRPr="00BE0C0D" w:rsidRDefault="00FB2BA8">
                          <w:pPr>
                            <w:pStyle w:val="Footer"/>
                            <w:spacing w:before="40" w:after="40"/>
                            <w:ind w:left="144" w:right="144"/>
                            <w:rPr>
                              <w:color w:val="FFFFFF"/>
                            </w:rPr>
                          </w:pPr>
                        </w:p>
                      </w:tc>
                      <w:tc>
                        <w:tcPr>
                          <w:tcW w:w="250" w:type="pct"/>
                          <w:shd w:val="clear" w:color="auto" w:fill="4F81BD"/>
                          <w:vAlign w:val="center"/>
                        </w:tcPr>
                        <w:p w:rsidR="00FB2BA8" w:rsidRPr="00BE0C0D" w:rsidRDefault="00FB2BA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6A38D3">
                            <w:rPr>
                              <w:noProof/>
                              <w:color w:val="FFFFFF"/>
                            </w:rPr>
                            <w:t>2</w:t>
                          </w:r>
                          <w:r w:rsidRPr="00BE0C0D">
                            <w:rPr>
                              <w:noProof/>
                              <w:color w:val="FFFFFF"/>
                            </w:rPr>
                            <w:fldChar w:fldCharType="end"/>
                          </w:r>
                        </w:p>
                      </w:tc>
                    </w:tr>
                  </w:tbl>
                  <w:p w:rsidR="00FB2BA8" w:rsidRDefault="00FB2BA8">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05B" w:rsidRDefault="00A6105B">
      <w:r>
        <w:separator/>
      </w:r>
    </w:p>
  </w:footnote>
  <w:footnote w:type="continuationSeparator" w:id="0">
    <w:p w:rsidR="00A6105B" w:rsidRDefault="00A61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A8" w:rsidRPr="00F52D5F" w:rsidRDefault="00FB2BA8" w:rsidP="00FA20CF">
    <w:pPr>
      <w:tabs>
        <w:tab w:val="left" w:pos="589"/>
        <w:tab w:val="center" w:pos="5400"/>
      </w:tabs>
      <w:rPr>
        <w:b/>
        <w:sz w:val="36"/>
      </w:rPr>
    </w:pPr>
    <w:r>
      <w:rPr>
        <w:b/>
        <w:noProof/>
        <w:sz w:val="36"/>
      </w:rPr>
      <w:drawing>
        <wp:anchor distT="0" distB="0" distL="114300" distR="114300" simplePos="0" relativeHeight="251659264" behindDoc="0" locked="0" layoutInCell="1" allowOverlap="0">
          <wp:simplePos x="0" y="0"/>
          <wp:positionH relativeFrom="column">
            <wp:posOffset>5471160</wp:posOffset>
          </wp:positionH>
          <wp:positionV relativeFrom="paragraph">
            <wp:posOffset>0</wp:posOffset>
          </wp:positionV>
          <wp:extent cx="138049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490" cy="914400"/>
                  </a:xfrm>
                  <a:prstGeom prst="rect">
                    <a:avLst/>
                  </a:prstGeom>
                </pic:spPr>
              </pic:pic>
            </a:graphicData>
          </a:graphic>
          <wp14:sizeRelH relativeFrom="margin">
            <wp14:pctWidth>0</wp14:pctWidth>
          </wp14:sizeRelH>
        </wp:anchor>
      </w:drawing>
    </w:r>
    <w:r>
      <w:rPr>
        <w:b/>
        <w:sz w:val="36"/>
      </w:rPr>
      <w:tab/>
    </w:r>
    <w:r>
      <w:rPr>
        <w:b/>
        <w:sz w:val="36"/>
      </w:rPr>
      <w:tab/>
    </w:r>
    <w:r w:rsidRPr="00F52D5F">
      <w:rPr>
        <w:b/>
        <w:sz w:val="36"/>
      </w:rPr>
      <w:t>OAKRIDGE NEIGHBORHOOD ASSOCIATION</w:t>
    </w:r>
  </w:p>
  <w:p w:rsidR="00FB2BA8" w:rsidRPr="00F52D5F" w:rsidRDefault="00FB2BA8" w:rsidP="001E29A0">
    <w:pPr>
      <w:jc w:val="center"/>
      <w:rPr>
        <w:sz w:val="28"/>
      </w:rPr>
    </w:pPr>
    <w:r w:rsidRPr="00F52D5F">
      <w:rPr>
        <w:sz w:val="28"/>
      </w:rPr>
      <w:t>Board of Directors Meeting</w:t>
    </w:r>
    <w:r>
      <w:rPr>
        <w:sz w:val="28"/>
      </w:rPr>
      <w:t xml:space="preserve"> Minutes</w:t>
    </w:r>
  </w:p>
  <w:p w:rsidR="00FB2BA8" w:rsidRPr="00F52D5F" w:rsidRDefault="00FB2BA8" w:rsidP="00673A94">
    <w:pPr>
      <w:jc w:val="center"/>
      <w:rPr>
        <w:sz w:val="28"/>
      </w:rPr>
    </w:pPr>
    <w:r>
      <w:rPr>
        <w:sz w:val="28"/>
      </w:rPr>
      <w:t>January 09, 2018</w:t>
    </w:r>
    <w:r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D7DA56CA"/>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2F761EC8"/>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F42245"/>
    <w:multiLevelType w:val="hybridMultilevel"/>
    <w:tmpl w:val="D30E6534"/>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4"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9"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0"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4"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9"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90A7018"/>
    <w:multiLevelType w:val="hybridMultilevel"/>
    <w:tmpl w:val="48D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0"/>
  </w:num>
  <w:num w:numId="3">
    <w:abstractNumId w:val="3"/>
  </w:num>
  <w:num w:numId="4">
    <w:abstractNumId w:val="36"/>
  </w:num>
  <w:num w:numId="5">
    <w:abstractNumId w:val="10"/>
  </w:num>
  <w:num w:numId="6">
    <w:abstractNumId w:val="32"/>
  </w:num>
  <w:num w:numId="7">
    <w:abstractNumId w:val="33"/>
  </w:num>
  <w:num w:numId="8">
    <w:abstractNumId w:val="31"/>
  </w:num>
  <w:num w:numId="9">
    <w:abstractNumId w:val="13"/>
  </w:num>
  <w:num w:numId="10">
    <w:abstractNumId w:val="24"/>
  </w:num>
  <w:num w:numId="11">
    <w:abstractNumId w:val="4"/>
  </w:num>
  <w:num w:numId="12">
    <w:abstractNumId w:val="8"/>
  </w:num>
  <w:num w:numId="13">
    <w:abstractNumId w:val="25"/>
  </w:num>
  <w:num w:numId="14">
    <w:abstractNumId w:val="29"/>
  </w:num>
  <w:num w:numId="15">
    <w:abstractNumId w:val="26"/>
  </w:num>
  <w:num w:numId="16">
    <w:abstractNumId w:val="15"/>
  </w:num>
  <w:num w:numId="17">
    <w:abstractNumId w:val="2"/>
  </w:num>
  <w:num w:numId="18">
    <w:abstractNumId w:val="9"/>
  </w:num>
  <w:num w:numId="19">
    <w:abstractNumId w:val="30"/>
  </w:num>
  <w:num w:numId="20">
    <w:abstractNumId w:val="11"/>
  </w:num>
  <w:num w:numId="21">
    <w:abstractNumId w:val="22"/>
  </w:num>
  <w:num w:numId="22">
    <w:abstractNumId w:val="23"/>
  </w:num>
  <w:num w:numId="23">
    <w:abstractNumId w:val="27"/>
  </w:num>
  <w:num w:numId="24">
    <w:abstractNumId w:val="39"/>
  </w:num>
  <w:num w:numId="25">
    <w:abstractNumId w:val="28"/>
  </w:num>
  <w:num w:numId="26">
    <w:abstractNumId w:val="34"/>
  </w:num>
  <w:num w:numId="27">
    <w:abstractNumId w:val="21"/>
  </w:num>
  <w:num w:numId="28">
    <w:abstractNumId w:val="38"/>
  </w:num>
  <w:num w:numId="29">
    <w:abstractNumId w:val="40"/>
  </w:num>
  <w:num w:numId="30">
    <w:abstractNumId w:val="14"/>
  </w:num>
  <w:num w:numId="31">
    <w:abstractNumId w:val="6"/>
  </w:num>
  <w:num w:numId="32">
    <w:abstractNumId w:val="18"/>
  </w:num>
  <w:num w:numId="33">
    <w:abstractNumId w:val="16"/>
  </w:num>
  <w:num w:numId="34">
    <w:abstractNumId w:val="12"/>
  </w:num>
  <w:num w:numId="35">
    <w:abstractNumId w:val="17"/>
  </w:num>
  <w:num w:numId="36">
    <w:abstractNumId w:val="1"/>
  </w:num>
  <w:num w:numId="37">
    <w:abstractNumId w:val="37"/>
  </w:num>
  <w:num w:numId="38">
    <w:abstractNumId w:val="0"/>
  </w:num>
  <w:num w:numId="39">
    <w:abstractNumId w:val="19"/>
  </w:num>
  <w:num w:numId="40">
    <w:abstractNumId w:val="7"/>
  </w:num>
  <w:num w:numId="41">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E14"/>
    <w:rsid w:val="000001E1"/>
    <w:rsid w:val="0000104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5009B"/>
    <w:rsid w:val="00052571"/>
    <w:rsid w:val="0005659E"/>
    <w:rsid w:val="0006128F"/>
    <w:rsid w:val="000616EF"/>
    <w:rsid w:val="00061C0A"/>
    <w:rsid w:val="000650D8"/>
    <w:rsid w:val="00067660"/>
    <w:rsid w:val="00074F53"/>
    <w:rsid w:val="00075D13"/>
    <w:rsid w:val="00076593"/>
    <w:rsid w:val="00077F7F"/>
    <w:rsid w:val="00081438"/>
    <w:rsid w:val="000829C9"/>
    <w:rsid w:val="0008368B"/>
    <w:rsid w:val="00084031"/>
    <w:rsid w:val="00091DCC"/>
    <w:rsid w:val="00092970"/>
    <w:rsid w:val="0009749B"/>
    <w:rsid w:val="00097D8D"/>
    <w:rsid w:val="000A02E0"/>
    <w:rsid w:val="000A0B65"/>
    <w:rsid w:val="000A1570"/>
    <w:rsid w:val="000A16CD"/>
    <w:rsid w:val="000A5134"/>
    <w:rsid w:val="000A5424"/>
    <w:rsid w:val="000A5683"/>
    <w:rsid w:val="000A62F5"/>
    <w:rsid w:val="000A6CD3"/>
    <w:rsid w:val="000A7952"/>
    <w:rsid w:val="000A7B96"/>
    <w:rsid w:val="000B3EC8"/>
    <w:rsid w:val="000B4085"/>
    <w:rsid w:val="000B40CF"/>
    <w:rsid w:val="000B4CB2"/>
    <w:rsid w:val="000B5706"/>
    <w:rsid w:val="000B6BDA"/>
    <w:rsid w:val="000B777C"/>
    <w:rsid w:val="000B78B5"/>
    <w:rsid w:val="000B79D3"/>
    <w:rsid w:val="000B7BCF"/>
    <w:rsid w:val="000C07A4"/>
    <w:rsid w:val="000C0FF9"/>
    <w:rsid w:val="000C1BB1"/>
    <w:rsid w:val="000C30D0"/>
    <w:rsid w:val="000C360E"/>
    <w:rsid w:val="000C3DC4"/>
    <w:rsid w:val="000C3FF0"/>
    <w:rsid w:val="000C626B"/>
    <w:rsid w:val="000D0993"/>
    <w:rsid w:val="000D1D88"/>
    <w:rsid w:val="000D35F6"/>
    <w:rsid w:val="000D50A4"/>
    <w:rsid w:val="000D7238"/>
    <w:rsid w:val="000E091E"/>
    <w:rsid w:val="000E23F1"/>
    <w:rsid w:val="000E29A7"/>
    <w:rsid w:val="000E5352"/>
    <w:rsid w:val="000E704E"/>
    <w:rsid w:val="000E721C"/>
    <w:rsid w:val="000F0833"/>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1589"/>
    <w:rsid w:val="00173CA7"/>
    <w:rsid w:val="001750F7"/>
    <w:rsid w:val="001762B5"/>
    <w:rsid w:val="00176BD2"/>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404F"/>
    <w:rsid w:val="001B464E"/>
    <w:rsid w:val="001B659D"/>
    <w:rsid w:val="001B660E"/>
    <w:rsid w:val="001C0EEA"/>
    <w:rsid w:val="001C401A"/>
    <w:rsid w:val="001C46B1"/>
    <w:rsid w:val="001C5DFF"/>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06045"/>
    <w:rsid w:val="00212648"/>
    <w:rsid w:val="00212F17"/>
    <w:rsid w:val="002143AF"/>
    <w:rsid w:val="00216533"/>
    <w:rsid w:val="00221830"/>
    <w:rsid w:val="00222699"/>
    <w:rsid w:val="002234AA"/>
    <w:rsid w:val="0022394F"/>
    <w:rsid w:val="00224047"/>
    <w:rsid w:val="002246C8"/>
    <w:rsid w:val="002250F2"/>
    <w:rsid w:val="00227AA5"/>
    <w:rsid w:val="00232A9D"/>
    <w:rsid w:val="002336BF"/>
    <w:rsid w:val="00233C5B"/>
    <w:rsid w:val="00233D7B"/>
    <w:rsid w:val="002352E3"/>
    <w:rsid w:val="0023594F"/>
    <w:rsid w:val="00240895"/>
    <w:rsid w:val="00240E18"/>
    <w:rsid w:val="00241419"/>
    <w:rsid w:val="002418AB"/>
    <w:rsid w:val="00241942"/>
    <w:rsid w:val="00243955"/>
    <w:rsid w:val="00244AC8"/>
    <w:rsid w:val="00246684"/>
    <w:rsid w:val="00247338"/>
    <w:rsid w:val="00250C64"/>
    <w:rsid w:val="00251BD7"/>
    <w:rsid w:val="00251E6C"/>
    <w:rsid w:val="00254B86"/>
    <w:rsid w:val="00256270"/>
    <w:rsid w:val="002562C0"/>
    <w:rsid w:val="00256466"/>
    <w:rsid w:val="002570B8"/>
    <w:rsid w:val="00262B08"/>
    <w:rsid w:val="00264529"/>
    <w:rsid w:val="00264B12"/>
    <w:rsid w:val="002700FC"/>
    <w:rsid w:val="002706B5"/>
    <w:rsid w:val="002726CD"/>
    <w:rsid w:val="00273020"/>
    <w:rsid w:val="00273469"/>
    <w:rsid w:val="002737CD"/>
    <w:rsid w:val="00274327"/>
    <w:rsid w:val="00275FDE"/>
    <w:rsid w:val="002776B8"/>
    <w:rsid w:val="00277EA0"/>
    <w:rsid w:val="00280695"/>
    <w:rsid w:val="00281DFD"/>
    <w:rsid w:val="002843C0"/>
    <w:rsid w:val="002847CC"/>
    <w:rsid w:val="00285F51"/>
    <w:rsid w:val="00287738"/>
    <w:rsid w:val="00292DDB"/>
    <w:rsid w:val="00295E18"/>
    <w:rsid w:val="002A0162"/>
    <w:rsid w:val="002A3D85"/>
    <w:rsid w:val="002A5001"/>
    <w:rsid w:val="002A504C"/>
    <w:rsid w:val="002A598A"/>
    <w:rsid w:val="002A6BA4"/>
    <w:rsid w:val="002A765B"/>
    <w:rsid w:val="002A7E84"/>
    <w:rsid w:val="002B0305"/>
    <w:rsid w:val="002B0598"/>
    <w:rsid w:val="002B0753"/>
    <w:rsid w:val="002B08D5"/>
    <w:rsid w:val="002B41F7"/>
    <w:rsid w:val="002B5140"/>
    <w:rsid w:val="002B6D58"/>
    <w:rsid w:val="002B6DDE"/>
    <w:rsid w:val="002C0216"/>
    <w:rsid w:val="002C0EA1"/>
    <w:rsid w:val="002C2975"/>
    <w:rsid w:val="002C550F"/>
    <w:rsid w:val="002C661F"/>
    <w:rsid w:val="002C7075"/>
    <w:rsid w:val="002C7DF0"/>
    <w:rsid w:val="002D06B6"/>
    <w:rsid w:val="002D228D"/>
    <w:rsid w:val="002D61DE"/>
    <w:rsid w:val="002D645B"/>
    <w:rsid w:val="002E0017"/>
    <w:rsid w:val="002E01BD"/>
    <w:rsid w:val="002E19BB"/>
    <w:rsid w:val="002E28D6"/>
    <w:rsid w:val="002E35C5"/>
    <w:rsid w:val="002E37CF"/>
    <w:rsid w:val="002E3CD7"/>
    <w:rsid w:val="002E4DB7"/>
    <w:rsid w:val="002E71B7"/>
    <w:rsid w:val="002F21A5"/>
    <w:rsid w:val="002F25E9"/>
    <w:rsid w:val="002F2F90"/>
    <w:rsid w:val="002F4ED7"/>
    <w:rsid w:val="002F6266"/>
    <w:rsid w:val="002F6485"/>
    <w:rsid w:val="002F6C3C"/>
    <w:rsid w:val="00300A72"/>
    <w:rsid w:val="003012DA"/>
    <w:rsid w:val="003038DA"/>
    <w:rsid w:val="0030497E"/>
    <w:rsid w:val="00304EF7"/>
    <w:rsid w:val="00305EE1"/>
    <w:rsid w:val="003064AC"/>
    <w:rsid w:val="003074B9"/>
    <w:rsid w:val="0031018C"/>
    <w:rsid w:val="003139E4"/>
    <w:rsid w:val="00315546"/>
    <w:rsid w:val="00315842"/>
    <w:rsid w:val="003203F5"/>
    <w:rsid w:val="0032163E"/>
    <w:rsid w:val="00321F39"/>
    <w:rsid w:val="00323242"/>
    <w:rsid w:val="00324051"/>
    <w:rsid w:val="00324A68"/>
    <w:rsid w:val="003256CA"/>
    <w:rsid w:val="00326A3D"/>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64B4"/>
    <w:rsid w:val="003668B0"/>
    <w:rsid w:val="00367096"/>
    <w:rsid w:val="00370231"/>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937"/>
    <w:rsid w:val="003A6597"/>
    <w:rsid w:val="003B30D0"/>
    <w:rsid w:val="003B3864"/>
    <w:rsid w:val="003B7470"/>
    <w:rsid w:val="003C1BB5"/>
    <w:rsid w:val="003C1C49"/>
    <w:rsid w:val="003C2BAF"/>
    <w:rsid w:val="003C47EA"/>
    <w:rsid w:val="003C5982"/>
    <w:rsid w:val="003C6454"/>
    <w:rsid w:val="003C65F7"/>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4D35"/>
    <w:rsid w:val="003F6849"/>
    <w:rsid w:val="003F7B06"/>
    <w:rsid w:val="003F7F9E"/>
    <w:rsid w:val="00400344"/>
    <w:rsid w:val="0040044B"/>
    <w:rsid w:val="0040070E"/>
    <w:rsid w:val="00401A52"/>
    <w:rsid w:val="00402EAA"/>
    <w:rsid w:val="00403612"/>
    <w:rsid w:val="0040433B"/>
    <w:rsid w:val="0040472D"/>
    <w:rsid w:val="00404B0A"/>
    <w:rsid w:val="00405F62"/>
    <w:rsid w:val="00407D8B"/>
    <w:rsid w:val="00410072"/>
    <w:rsid w:val="00412116"/>
    <w:rsid w:val="004166EC"/>
    <w:rsid w:val="00416B72"/>
    <w:rsid w:val="00417D42"/>
    <w:rsid w:val="00420012"/>
    <w:rsid w:val="0042189B"/>
    <w:rsid w:val="004233C4"/>
    <w:rsid w:val="00425914"/>
    <w:rsid w:val="00426E39"/>
    <w:rsid w:val="004279A8"/>
    <w:rsid w:val="00427BFB"/>
    <w:rsid w:val="00430345"/>
    <w:rsid w:val="00430408"/>
    <w:rsid w:val="004308CF"/>
    <w:rsid w:val="004325C0"/>
    <w:rsid w:val="0043431E"/>
    <w:rsid w:val="00435F94"/>
    <w:rsid w:val="00436109"/>
    <w:rsid w:val="00441C5D"/>
    <w:rsid w:val="00442B0F"/>
    <w:rsid w:val="004443C4"/>
    <w:rsid w:val="0044580B"/>
    <w:rsid w:val="00446527"/>
    <w:rsid w:val="004467FF"/>
    <w:rsid w:val="0044693C"/>
    <w:rsid w:val="00446D9D"/>
    <w:rsid w:val="00450697"/>
    <w:rsid w:val="00450EA8"/>
    <w:rsid w:val="0045150D"/>
    <w:rsid w:val="0045331D"/>
    <w:rsid w:val="004534C4"/>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B6F"/>
    <w:rsid w:val="00490E1D"/>
    <w:rsid w:val="0049340C"/>
    <w:rsid w:val="004934F2"/>
    <w:rsid w:val="00497298"/>
    <w:rsid w:val="004A1A52"/>
    <w:rsid w:val="004A2FE2"/>
    <w:rsid w:val="004A536F"/>
    <w:rsid w:val="004A6F88"/>
    <w:rsid w:val="004A726F"/>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E168F"/>
    <w:rsid w:val="004E193A"/>
    <w:rsid w:val="004E1B1E"/>
    <w:rsid w:val="004E2040"/>
    <w:rsid w:val="004E3B08"/>
    <w:rsid w:val="004E5C2C"/>
    <w:rsid w:val="004E6924"/>
    <w:rsid w:val="004F1F6B"/>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3DF"/>
    <w:rsid w:val="00514C12"/>
    <w:rsid w:val="00515AAE"/>
    <w:rsid w:val="00517E1A"/>
    <w:rsid w:val="00521085"/>
    <w:rsid w:val="005216A5"/>
    <w:rsid w:val="00522BA7"/>
    <w:rsid w:val="00522FC2"/>
    <w:rsid w:val="00523838"/>
    <w:rsid w:val="00524F0B"/>
    <w:rsid w:val="00525A2A"/>
    <w:rsid w:val="005263F3"/>
    <w:rsid w:val="00527C33"/>
    <w:rsid w:val="00527CFC"/>
    <w:rsid w:val="00530B54"/>
    <w:rsid w:val="005311D8"/>
    <w:rsid w:val="00531A22"/>
    <w:rsid w:val="00535A29"/>
    <w:rsid w:val="00536799"/>
    <w:rsid w:val="00536D91"/>
    <w:rsid w:val="00543F32"/>
    <w:rsid w:val="0054498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0461"/>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A0955"/>
    <w:rsid w:val="005A0E55"/>
    <w:rsid w:val="005A4D28"/>
    <w:rsid w:val="005A691A"/>
    <w:rsid w:val="005A6CD5"/>
    <w:rsid w:val="005A72B6"/>
    <w:rsid w:val="005A7929"/>
    <w:rsid w:val="005B0BC4"/>
    <w:rsid w:val="005B1609"/>
    <w:rsid w:val="005B23EA"/>
    <w:rsid w:val="005B296A"/>
    <w:rsid w:val="005B46C6"/>
    <w:rsid w:val="005B4B25"/>
    <w:rsid w:val="005B5511"/>
    <w:rsid w:val="005B58E7"/>
    <w:rsid w:val="005B734C"/>
    <w:rsid w:val="005C12CC"/>
    <w:rsid w:val="005C2678"/>
    <w:rsid w:val="005C2D55"/>
    <w:rsid w:val="005C3C14"/>
    <w:rsid w:val="005C7129"/>
    <w:rsid w:val="005C720E"/>
    <w:rsid w:val="005D1AFD"/>
    <w:rsid w:val="005D27A5"/>
    <w:rsid w:val="005D2E29"/>
    <w:rsid w:val="005D41F2"/>
    <w:rsid w:val="005D537D"/>
    <w:rsid w:val="005D557B"/>
    <w:rsid w:val="005D6E51"/>
    <w:rsid w:val="005D76BE"/>
    <w:rsid w:val="005E0EDF"/>
    <w:rsid w:val="005E1E64"/>
    <w:rsid w:val="005E3EBB"/>
    <w:rsid w:val="005E4943"/>
    <w:rsid w:val="005E4A26"/>
    <w:rsid w:val="005E5CD1"/>
    <w:rsid w:val="005E6D1E"/>
    <w:rsid w:val="005F0027"/>
    <w:rsid w:val="005F0A33"/>
    <w:rsid w:val="005F0EBE"/>
    <w:rsid w:val="005F1FA8"/>
    <w:rsid w:val="005F450E"/>
    <w:rsid w:val="005F5FAF"/>
    <w:rsid w:val="00602348"/>
    <w:rsid w:val="00602653"/>
    <w:rsid w:val="0060514E"/>
    <w:rsid w:val="006057A6"/>
    <w:rsid w:val="0060664B"/>
    <w:rsid w:val="00606AA7"/>
    <w:rsid w:val="00610E5D"/>
    <w:rsid w:val="00613035"/>
    <w:rsid w:val="00614417"/>
    <w:rsid w:val="00614B5A"/>
    <w:rsid w:val="006152F6"/>
    <w:rsid w:val="006157DD"/>
    <w:rsid w:val="0061588D"/>
    <w:rsid w:val="0061794C"/>
    <w:rsid w:val="00617A83"/>
    <w:rsid w:val="006210B3"/>
    <w:rsid w:val="006234B1"/>
    <w:rsid w:val="00624795"/>
    <w:rsid w:val="00624CAB"/>
    <w:rsid w:val="00626955"/>
    <w:rsid w:val="00626DF9"/>
    <w:rsid w:val="0062736E"/>
    <w:rsid w:val="0062759C"/>
    <w:rsid w:val="006311D5"/>
    <w:rsid w:val="00632CCF"/>
    <w:rsid w:val="00634396"/>
    <w:rsid w:val="00635C30"/>
    <w:rsid w:val="00635C45"/>
    <w:rsid w:val="00637296"/>
    <w:rsid w:val="00642C58"/>
    <w:rsid w:val="00642D55"/>
    <w:rsid w:val="006435B4"/>
    <w:rsid w:val="00643AC7"/>
    <w:rsid w:val="00644484"/>
    <w:rsid w:val="006464EB"/>
    <w:rsid w:val="00646F5E"/>
    <w:rsid w:val="0065031F"/>
    <w:rsid w:val="0065118F"/>
    <w:rsid w:val="0065142D"/>
    <w:rsid w:val="006515F0"/>
    <w:rsid w:val="00651F4B"/>
    <w:rsid w:val="00652D1B"/>
    <w:rsid w:val="00654895"/>
    <w:rsid w:val="006553F9"/>
    <w:rsid w:val="0065670D"/>
    <w:rsid w:val="00656D99"/>
    <w:rsid w:val="006577D7"/>
    <w:rsid w:val="00660648"/>
    <w:rsid w:val="00660A36"/>
    <w:rsid w:val="00661A74"/>
    <w:rsid w:val="00662290"/>
    <w:rsid w:val="00665041"/>
    <w:rsid w:val="006674EC"/>
    <w:rsid w:val="00667CE4"/>
    <w:rsid w:val="00671B0D"/>
    <w:rsid w:val="00673A94"/>
    <w:rsid w:val="00674A93"/>
    <w:rsid w:val="006752E5"/>
    <w:rsid w:val="006774E1"/>
    <w:rsid w:val="0068123E"/>
    <w:rsid w:val="00682211"/>
    <w:rsid w:val="00682756"/>
    <w:rsid w:val="006841E1"/>
    <w:rsid w:val="006844CD"/>
    <w:rsid w:val="00684924"/>
    <w:rsid w:val="00687F49"/>
    <w:rsid w:val="00687FDD"/>
    <w:rsid w:val="00690C88"/>
    <w:rsid w:val="006936DA"/>
    <w:rsid w:val="00693F5E"/>
    <w:rsid w:val="00695A42"/>
    <w:rsid w:val="00696A96"/>
    <w:rsid w:val="006977E9"/>
    <w:rsid w:val="006A0BAA"/>
    <w:rsid w:val="006A38D3"/>
    <w:rsid w:val="006A4787"/>
    <w:rsid w:val="006A5E12"/>
    <w:rsid w:val="006A5E76"/>
    <w:rsid w:val="006A5F46"/>
    <w:rsid w:val="006B3EF7"/>
    <w:rsid w:val="006B7C0F"/>
    <w:rsid w:val="006C0E75"/>
    <w:rsid w:val="006C27F8"/>
    <w:rsid w:val="006C2944"/>
    <w:rsid w:val="006C2962"/>
    <w:rsid w:val="006C2BEE"/>
    <w:rsid w:val="006C2E6C"/>
    <w:rsid w:val="006C35F0"/>
    <w:rsid w:val="006C3BCF"/>
    <w:rsid w:val="006C4318"/>
    <w:rsid w:val="006C5BF1"/>
    <w:rsid w:val="006C5F3F"/>
    <w:rsid w:val="006C65E9"/>
    <w:rsid w:val="006C6711"/>
    <w:rsid w:val="006C7245"/>
    <w:rsid w:val="006D0533"/>
    <w:rsid w:val="006D2D6B"/>
    <w:rsid w:val="006D4FBD"/>
    <w:rsid w:val="006D5C2A"/>
    <w:rsid w:val="006D6814"/>
    <w:rsid w:val="006D6C48"/>
    <w:rsid w:val="006E0EC3"/>
    <w:rsid w:val="006E3022"/>
    <w:rsid w:val="006E341D"/>
    <w:rsid w:val="006E4D68"/>
    <w:rsid w:val="006E5180"/>
    <w:rsid w:val="006E5614"/>
    <w:rsid w:val="006E5658"/>
    <w:rsid w:val="006E60FF"/>
    <w:rsid w:val="006E781D"/>
    <w:rsid w:val="006F03C0"/>
    <w:rsid w:val="006F1E7B"/>
    <w:rsid w:val="006F208E"/>
    <w:rsid w:val="006F5013"/>
    <w:rsid w:val="006F7FA0"/>
    <w:rsid w:val="00700390"/>
    <w:rsid w:val="007010BF"/>
    <w:rsid w:val="00702784"/>
    <w:rsid w:val="0070285C"/>
    <w:rsid w:val="00703AC3"/>
    <w:rsid w:val="007046D1"/>
    <w:rsid w:val="00705405"/>
    <w:rsid w:val="007058BB"/>
    <w:rsid w:val="00705E9B"/>
    <w:rsid w:val="007060CB"/>
    <w:rsid w:val="007064C1"/>
    <w:rsid w:val="007117E4"/>
    <w:rsid w:val="00713BC4"/>
    <w:rsid w:val="00713D62"/>
    <w:rsid w:val="00713E1B"/>
    <w:rsid w:val="00715DB4"/>
    <w:rsid w:val="00716797"/>
    <w:rsid w:val="00717F76"/>
    <w:rsid w:val="00722C10"/>
    <w:rsid w:val="00722D2F"/>
    <w:rsid w:val="007240E6"/>
    <w:rsid w:val="007246B5"/>
    <w:rsid w:val="00725EAD"/>
    <w:rsid w:val="00730EEF"/>
    <w:rsid w:val="007321FA"/>
    <w:rsid w:val="00732AC3"/>
    <w:rsid w:val="00733351"/>
    <w:rsid w:val="00733A8E"/>
    <w:rsid w:val="007358D4"/>
    <w:rsid w:val="00735F66"/>
    <w:rsid w:val="00740E57"/>
    <w:rsid w:val="007412B1"/>
    <w:rsid w:val="007412D7"/>
    <w:rsid w:val="0074307E"/>
    <w:rsid w:val="00743D0F"/>
    <w:rsid w:val="00744A87"/>
    <w:rsid w:val="0074608B"/>
    <w:rsid w:val="00747A03"/>
    <w:rsid w:val="00747C92"/>
    <w:rsid w:val="007500FF"/>
    <w:rsid w:val="007508CE"/>
    <w:rsid w:val="00751289"/>
    <w:rsid w:val="00752270"/>
    <w:rsid w:val="00752556"/>
    <w:rsid w:val="00755580"/>
    <w:rsid w:val="007556F7"/>
    <w:rsid w:val="00755BD3"/>
    <w:rsid w:val="00756E02"/>
    <w:rsid w:val="0075701A"/>
    <w:rsid w:val="00760B15"/>
    <w:rsid w:val="007610B3"/>
    <w:rsid w:val="00761A9B"/>
    <w:rsid w:val="0076220B"/>
    <w:rsid w:val="00762A85"/>
    <w:rsid w:val="00763FD1"/>
    <w:rsid w:val="0076508C"/>
    <w:rsid w:val="00767E9F"/>
    <w:rsid w:val="00771EC8"/>
    <w:rsid w:val="007741CF"/>
    <w:rsid w:val="00775A2D"/>
    <w:rsid w:val="00777B65"/>
    <w:rsid w:val="007819DD"/>
    <w:rsid w:val="00784C99"/>
    <w:rsid w:val="00786A39"/>
    <w:rsid w:val="00786B24"/>
    <w:rsid w:val="007872F5"/>
    <w:rsid w:val="00790650"/>
    <w:rsid w:val="00791CDE"/>
    <w:rsid w:val="0079249C"/>
    <w:rsid w:val="00793F82"/>
    <w:rsid w:val="0079549A"/>
    <w:rsid w:val="007957A8"/>
    <w:rsid w:val="007A1048"/>
    <w:rsid w:val="007A10EC"/>
    <w:rsid w:val="007A338F"/>
    <w:rsid w:val="007A5528"/>
    <w:rsid w:val="007A633B"/>
    <w:rsid w:val="007B1C34"/>
    <w:rsid w:val="007B56E9"/>
    <w:rsid w:val="007B70B6"/>
    <w:rsid w:val="007B7996"/>
    <w:rsid w:val="007C0A4F"/>
    <w:rsid w:val="007C1117"/>
    <w:rsid w:val="007C2E6B"/>
    <w:rsid w:val="007C3926"/>
    <w:rsid w:val="007C4D1B"/>
    <w:rsid w:val="007D43D9"/>
    <w:rsid w:val="007D473F"/>
    <w:rsid w:val="007D4B2C"/>
    <w:rsid w:val="007D5367"/>
    <w:rsid w:val="007D5E1B"/>
    <w:rsid w:val="007D6B65"/>
    <w:rsid w:val="007E21E2"/>
    <w:rsid w:val="007E2731"/>
    <w:rsid w:val="007E4725"/>
    <w:rsid w:val="007E4B7D"/>
    <w:rsid w:val="007E4DC0"/>
    <w:rsid w:val="007E5486"/>
    <w:rsid w:val="007E5947"/>
    <w:rsid w:val="007E5D0D"/>
    <w:rsid w:val="007E5EB3"/>
    <w:rsid w:val="007E68BB"/>
    <w:rsid w:val="007F15CB"/>
    <w:rsid w:val="007F2911"/>
    <w:rsid w:val="007F4E11"/>
    <w:rsid w:val="0080042C"/>
    <w:rsid w:val="00800DA1"/>
    <w:rsid w:val="0080378B"/>
    <w:rsid w:val="0080396A"/>
    <w:rsid w:val="00814FF7"/>
    <w:rsid w:val="00815D28"/>
    <w:rsid w:val="00816968"/>
    <w:rsid w:val="008175BA"/>
    <w:rsid w:val="0081799F"/>
    <w:rsid w:val="00820354"/>
    <w:rsid w:val="00820C9A"/>
    <w:rsid w:val="00822DE2"/>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30A"/>
    <w:rsid w:val="00853102"/>
    <w:rsid w:val="00853813"/>
    <w:rsid w:val="00855FCE"/>
    <w:rsid w:val="00857E02"/>
    <w:rsid w:val="0086031D"/>
    <w:rsid w:val="00861BC7"/>
    <w:rsid w:val="0086284A"/>
    <w:rsid w:val="00863373"/>
    <w:rsid w:val="00865ED6"/>
    <w:rsid w:val="00870FD3"/>
    <w:rsid w:val="008738F3"/>
    <w:rsid w:val="0087687B"/>
    <w:rsid w:val="008778AB"/>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18FC"/>
    <w:rsid w:val="008A32D4"/>
    <w:rsid w:val="008A760E"/>
    <w:rsid w:val="008B05AD"/>
    <w:rsid w:val="008B1AE7"/>
    <w:rsid w:val="008B2A55"/>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900938"/>
    <w:rsid w:val="00900D8C"/>
    <w:rsid w:val="009018BE"/>
    <w:rsid w:val="0090201C"/>
    <w:rsid w:val="0090278A"/>
    <w:rsid w:val="009044EB"/>
    <w:rsid w:val="00904B61"/>
    <w:rsid w:val="00906CEC"/>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6D73"/>
    <w:rsid w:val="00937324"/>
    <w:rsid w:val="00940D6E"/>
    <w:rsid w:val="00944D28"/>
    <w:rsid w:val="0094616E"/>
    <w:rsid w:val="009473E0"/>
    <w:rsid w:val="009473E1"/>
    <w:rsid w:val="00947E41"/>
    <w:rsid w:val="00950A09"/>
    <w:rsid w:val="00953D83"/>
    <w:rsid w:val="00953E3E"/>
    <w:rsid w:val="00957196"/>
    <w:rsid w:val="00957699"/>
    <w:rsid w:val="009611DC"/>
    <w:rsid w:val="00961A2A"/>
    <w:rsid w:val="00962264"/>
    <w:rsid w:val="00962D63"/>
    <w:rsid w:val="00963615"/>
    <w:rsid w:val="00963C83"/>
    <w:rsid w:val="00965C21"/>
    <w:rsid w:val="00965EF4"/>
    <w:rsid w:val="00967EE6"/>
    <w:rsid w:val="009703F2"/>
    <w:rsid w:val="0097072D"/>
    <w:rsid w:val="0097206D"/>
    <w:rsid w:val="0097221D"/>
    <w:rsid w:val="009739CD"/>
    <w:rsid w:val="00974A8B"/>
    <w:rsid w:val="00974E27"/>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0BB4"/>
    <w:rsid w:val="009912FD"/>
    <w:rsid w:val="009946AD"/>
    <w:rsid w:val="00995D1B"/>
    <w:rsid w:val="00996B37"/>
    <w:rsid w:val="009A04E3"/>
    <w:rsid w:val="009A0984"/>
    <w:rsid w:val="009A14E3"/>
    <w:rsid w:val="009A316C"/>
    <w:rsid w:val="009A6742"/>
    <w:rsid w:val="009A7CD1"/>
    <w:rsid w:val="009B0203"/>
    <w:rsid w:val="009B0BAC"/>
    <w:rsid w:val="009B16A1"/>
    <w:rsid w:val="009B1BBB"/>
    <w:rsid w:val="009B3143"/>
    <w:rsid w:val="009B56FD"/>
    <w:rsid w:val="009B7211"/>
    <w:rsid w:val="009B7673"/>
    <w:rsid w:val="009B77E6"/>
    <w:rsid w:val="009C3ACE"/>
    <w:rsid w:val="009C5492"/>
    <w:rsid w:val="009C5DEB"/>
    <w:rsid w:val="009C65C8"/>
    <w:rsid w:val="009C702F"/>
    <w:rsid w:val="009C7D42"/>
    <w:rsid w:val="009D0D1C"/>
    <w:rsid w:val="009D2FC9"/>
    <w:rsid w:val="009D3765"/>
    <w:rsid w:val="009D3785"/>
    <w:rsid w:val="009D6085"/>
    <w:rsid w:val="009E27E2"/>
    <w:rsid w:val="009E41EF"/>
    <w:rsid w:val="009E4B81"/>
    <w:rsid w:val="009E778C"/>
    <w:rsid w:val="009E7ECB"/>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487F"/>
    <w:rsid w:val="00A05059"/>
    <w:rsid w:val="00A05C18"/>
    <w:rsid w:val="00A07F0E"/>
    <w:rsid w:val="00A10F00"/>
    <w:rsid w:val="00A118A6"/>
    <w:rsid w:val="00A14631"/>
    <w:rsid w:val="00A17AAE"/>
    <w:rsid w:val="00A20045"/>
    <w:rsid w:val="00A21F8F"/>
    <w:rsid w:val="00A223FD"/>
    <w:rsid w:val="00A2494B"/>
    <w:rsid w:val="00A25CDA"/>
    <w:rsid w:val="00A27B50"/>
    <w:rsid w:val="00A3051A"/>
    <w:rsid w:val="00A3222B"/>
    <w:rsid w:val="00A3237D"/>
    <w:rsid w:val="00A32A37"/>
    <w:rsid w:val="00A33616"/>
    <w:rsid w:val="00A33A33"/>
    <w:rsid w:val="00A340AB"/>
    <w:rsid w:val="00A3420E"/>
    <w:rsid w:val="00A35007"/>
    <w:rsid w:val="00A35775"/>
    <w:rsid w:val="00A35BA2"/>
    <w:rsid w:val="00A41B07"/>
    <w:rsid w:val="00A43CD3"/>
    <w:rsid w:val="00A43F05"/>
    <w:rsid w:val="00A443A1"/>
    <w:rsid w:val="00A4463A"/>
    <w:rsid w:val="00A45ACF"/>
    <w:rsid w:val="00A45CD9"/>
    <w:rsid w:val="00A505DD"/>
    <w:rsid w:val="00A551EF"/>
    <w:rsid w:val="00A56A02"/>
    <w:rsid w:val="00A579D0"/>
    <w:rsid w:val="00A57AB7"/>
    <w:rsid w:val="00A57E75"/>
    <w:rsid w:val="00A60E14"/>
    <w:rsid w:val="00A6105B"/>
    <w:rsid w:val="00A615FE"/>
    <w:rsid w:val="00A628E7"/>
    <w:rsid w:val="00A6306C"/>
    <w:rsid w:val="00A65580"/>
    <w:rsid w:val="00A6579A"/>
    <w:rsid w:val="00A72644"/>
    <w:rsid w:val="00A74818"/>
    <w:rsid w:val="00A752E6"/>
    <w:rsid w:val="00A75E71"/>
    <w:rsid w:val="00A76108"/>
    <w:rsid w:val="00A80287"/>
    <w:rsid w:val="00A8028F"/>
    <w:rsid w:val="00A809F9"/>
    <w:rsid w:val="00A81B8A"/>
    <w:rsid w:val="00A83585"/>
    <w:rsid w:val="00A845FE"/>
    <w:rsid w:val="00A8572C"/>
    <w:rsid w:val="00A85B55"/>
    <w:rsid w:val="00A86967"/>
    <w:rsid w:val="00A9026F"/>
    <w:rsid w:val="00A90555"/>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3E56"/>
    <w:rsid w:val="00AC5223"/>
    <w:rsid w:val="00AC7025"/>
    <w:rsid w:val="00AC7544"/>
    <w:rsid w:val="00AC7B20"/>
    <w:rsid w:val="00AC7EF3"/>
    <w:rsid w:val="00AD2C3C"/>
    <w:rsid w:val="00AD3124"/>
    <w:rsid w:val="00AD76EB"/>
    <w:rsid w:val="00AE1808"/>
    <w:rsid w:val="00AE1852"/>
    <w:rsid w:val="00AE3652"/>
    <w:rsid w:val="00AE3F04"/>
    <w:rsid w:val="00AE5EC9"/>
    <w:rsid w:val="00AE685B"/>
    <w:rsid w:val="00AF161C"/>
    <w:rsid w:val="00AF30F3"/>
    <w:rsid w:val="00AF3ED7"/>
    <w:rsid w:val="00AF4560"/>
    <w:rsid w:val="00AF4E08"/>
    <w:rsid w:val="00AF536B"/>
    <w:rsid w:val="00AF7763"/>
    <w:rsid w:val="00AF7C8E"/>
    <w:rsid w:val="00B04906"/>
    <w:rsid w:val="00B04A81"/>
    <w:rsid w:val="00B04F06"/>
    <w:rsid w:val="00B061C1"/>
    <w:rsid w:val="00B06C3B"/>
    <w:rsid w:val="00B1089D"/>
    <w:rsid w:val="00B113C9"/>
    <w:rsid w:val="00B11E8A"/>
    <w:rsid w:val="00B14F43"/>
    <w:rsid w:val="00B16856"/>
    <w:rsid w:val="00B2145C"/>
    <w:rsid w:val="00B268F9"/>
    <w:rsid w:val="00B32114"/>
    <w:rsid w:val="00B3339B"/>
    <w:rsid w:val="00B33D1A"/>
    <w:rsid w:val="00B33FBA"/>
    <w:rsid w:val="00B3474B"/>
    <w:rsid w:val="00B34A82"/>
    <w:rsid w:val="00B42A67"/>
    <w:rsid w:val="00B44909"/>
    <w:rsid w:val="00B4578C"/>
    <w:rsid w:val="00B45A74"/>
    <w:rsid w:val="00B46D20"/>
    <w:rsid w:val="00B50026"/>
    <w:rsid w:val="00B51524"/>
    <w:rsid w:val="00B51DBB"/>
    <w:rsid w:val="00B521B4"/>
    <w:rsid w:val="00B5282A"/>
    <w:rsid w:val="00B53D43"/>
    <w:rsid w:val="00B54102"/>
    <w:rsid w:val="00B5532C"/>
    <w:rsid w:val="00B55968"/>
    <w:rsid w:val="00B5600F"/>
    <w:rsid w:val="00B6089E"/>
    <w:rsid w:val="00B60BC2"/>
    <w:rsid w:val="00B61E84"/>
    <w:rsid w:val="00B64103"/>
    <w:rsid w:val="00B6603C"/>
    <w:rsid w:val="00B670C3"/>
    <w:rsid w:val="00B7243F"/>
    <w:rsid w:val="00B72C28"/>
    <w:rsid w:val="00B735BA"/>
    <w:rsid w:val="00B75A30"/>
    <w:rsid w:val="00B76E99"/>
    <w:rsid w:val="00B7747B"/>
    <w:rsid w:val="00B77BA6"/>
    <w:rsid w:val="00B81E4F"/>
    <w:rsid w:val="00B8356E"/>
    <w:rsid w:val="00B865F2"/>
    <w:rsid w:val="00B866AA"/>
    <w:rsid w:val="00B869C9"/>
    <w:rsid w:val="00B918E3"/>
    <w:rsid w:val="00B91C9B"/>
    <w:rsid w:val="00B92C28"/>
    <w:rsid w:val="00B93F9D"/>
    <w:rsid w:val="00B94366"/>
    <w:rsid w:val="00B945A2"/>
    <w:rsid w:val="00B95A02"/>
    <w:rsid w:val="00B95A5F"/>
    <w:rsid w:val="00B95CE1"/>
    <w:rsid w:val="00B97C77"/>
    <w:rsid w:val="00BA145D"/>
    <w:rsid w:val="00BA30A6"/>
    <w:rsid w:val="00BA5E1D"/>
    <w:rsid w:val="00BA606D"/>
    <w:rsid w:val="00BA7348"/>
    <w:rsid w:val="00BB185B"/>
    <w:rsid w:val="00BB2ABF"/>
    <w:rsid w:val="00BB4EEC"/>
    <w:rsid w:val="00BB62B3"/>
    <w:rsid w:val="00BB7375"/>
    <w:rsid w:val="00BC081E"/>
    <w:rsid w:val="00BC1C0E"/>
    <w:rsid w:val="00BC2A3E"/>
    <w:rsid w:val="00BC502F"/>
    <w:rsid w:val="00BC50C7"/>
    <w:rsid w:val="00BC56DA"/>
    <w:rsid w:val="00BC599F"/>
    <w:rsid w:val="00BC59FE"/>
    <w:rsid w:val="00BD1E8E"/>
    <w:rsid w:val="00BD6B4A"/>
    <w:rsid w:val="00BD738C"/>
    <w:rsid w:val="00BE0466"/>
    <w:rsid w:val="00BE0C0D"/>
    <w:rsid w:val="00BE1090"/>
    <w:rsid w:val="00BE4E05"/>
    <w:rsid w:val="00BF1C13"/>
    <w:rsid w:val="00BF46FD"/>
    <w:rsid w:val="00BF50FA"/>
    <w:rsid w:val="00BF7069"/>
    <w:rsid w:val="00BF77B6"/>
    <w:rsid w:val="00C0052C"/>
    <w:rsid w:val="00C021E5"/>
    <w:rsid w:val="00C02E9D"/>
    <w:rsid w:val="00C034BE"/>
    <w:rsid w:val="00C041A3"/>
    <w:rsid w:val="00C0514F"/>
    <w:rsid w:val="00C05369"/>
    <w:rsid w:val="00C13B93"/>
    <w:rsid w:val="00C143F3"/>
    <w:rsid w:val="00C17FDC"/>
    <w:rsid w:val="00C21A73"/>
    <w:rsid w:val="00C22989"/>
    <w:rsid w:val="00C22AC1"/>
    <w:rsid w:val="00C22C86"/>
    <w:rsid w:val="00C241CA"/>
    <w:rsid w:val="00C24A77"/>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1733"/>
    <w:rsid w:val="00C632E8"/>
    <w:rsid w:val="00C636E6"/>
    <w:rsid w:val="00C63B4B"/>
    <w:rsid w:val="00C64007"/>
    <w:rsid w:val="00C6530C"/>
    <w:rsid w:val="00C66547"/>
    <w:rsid w:val="00C66D1D"/>
    <w:rsid w:val="00C70B8C"/>
    <w:rsid w:val="00C70CE6"/>
    <w:rsid w:val="00C7133F"/>
    <w:rsid w:val="00C717FD"/>
    <w:rsid w:val="00C719C6"/>
    <w:rsid w:val="00C71EB6"/>
    <w:rsid w:val="00C73D91"/>
    <w:rsid w:val="00C759C6"/>
    <w:rsid w:val="00C75C3D"/>
    <w:rsid w:val="00C77186"/>
    <w:rsid w:val="00C801EF"/>
    <w:rsid w:val="00C815B1"/>
    <w:rsid w:val="00C87720"/>
    <w:rsid w:val="00C932DE"/>
    <w:rsid w:val="00C93524"/>
    <w:rsid w:val="00C94139"/>
    <w:rsid w:val="00C9466C"/>
    <w:rsid w:val="00C955FE"/>
    <w:rsid w:val="00CA027B"/>
    <w:rsid w:val="00CA07C4"/>
    <w:rsid w:val="00CA1ECD"/>
    <w:rsid w:val="00CA26C2"/>
    <w:rsid w:val="00CA28F2"/>
    <w:rsid w:val="00CA2A7A"/>
    <w:rsid w:val="00CA505E"/>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33"/>
    <w:rsid w:val="00CC76F5"/>
    <w:rsid w:val="00CD0125"/>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190"/>
    <w:rsid w:val="00CF72A3"/>
    <w:rsid w:val="00D01E6F"/>
    <w:rsid w:val="00D023AB"/>
    <w:rsid w:val="00D0262F"/>
    <w:rsid w:val="00D04F40"/>
    <w:rsid w:val="00D06D19"/>
    <w:rsid w:val="00D07F4B"/>
    <w:rsid w:val="00D10C07"/>
    <w:rsid w:val="00D11277"/>
    <w:rsid w:val="00D13492"/>
    <w:rsid w:val="00D155A0"/>
    <w:rsid w:val="00D15A40"/>
    <w:rsid w:val="00D1733D"/>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207B"/>
    <w:rsid w:val="00D73B53"/>
    <w:rsid w:val="00D74489"/>
    <w:rsid w:val="00D76421"/>
    <w:rsid w:val="00D77431"/>
    <w:rsid w:val="00D81181"/>
    <w:rsid w:val="00D83E33"/>
    <w:rsid w:val="00D842CA"/>
    <w:rsid w:val="00D85297"/>
    <w:rsid w:val="00D9067C"/>
    <w:rsid w:val="00D90DB7"/>
    <w:rsid w:val="00D91B0A"/>
    <w:rsid w:val="00D91F23"/>
    <w:rsid w:val="00D92AA4"/>
    <w:rsid w:val="00D9354A"/>
    <w:rsid w:val="00D9457A"/>
    <w:rsid w:val="00D957A0"/>
    <w:rsid w:val="00D95B2F"/>
    <w:rsid w:val="00D95E9B"/>
    <w:rsid w:val="00DA1D29"/>
    <w:rsid w:val="00DA21E2"/>
    <w:rsid w:val="00DA2E2A"/>
    <w:rsid w:val="00DA48AC"/>
    <w:rsid w:val="00DA5513"/>
    <w:rsid w:val="00DA6821"/>
    <w:rsid w:val="00DA6C40"/>
    <w:rsid w:val="00DA7FA4"/>
    <w:rsid w:val="00DB10DF"/>
    <w:rsid w:val="00DB2AEE"/>
    <w:rsid w:val="00DB34D3"/>
    <w:rsid w:val="00DB3CD7"/>
    <w:rsid w:val="00DB3E0C"/>
    <w:rsid w:val="00DB4452"/>
    <w:rsid w:val="00DB4D48"/>
    <w:rsid w:val="00DB566F"/>
    <w:rsid w:val="00DB71C3"/>
    <w:rsid w:val="00DC0F64"/>
    <w:rsid w:val="00DC1769"/>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6B64"/>
    <w:rsid w:val="00DE7742"/>
    <w:rsid w:val="00DF0230"/>
    <w:rsid w:val="00DF25A8"/>
    <w:rsid w:val="00DF357F"/>
    <w:rsid w:val="00DF3E55"/>
    <w:rsid w:val="00DF5C22"/>
    <w:rsid w:val="00DF5F77"/>
    <w:rsid w:val="00DF6C77"/>
    <w:rsid w:val="00E020E5"/>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780D"/>
    <w:rsid w:val="00E27F29"/>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4508"/>
    <w:rsid w:val="00E552EA"/>
    <w:rsid w:val="00E60769"/>
    <w:rsid w:val="00E60DE6"/>
    <w:rsid w:val="00E61554"/>
    <w:rsid w:val="00E64651"/>
    <w:rsid w:val="00E64D20"/>
    <w:rsid w:val="00E659BD"/>
    <w:rsid w:val="00E66104"/>
    <w:rsid w:val="00E730BA"/>
    <w:rsid w:val="00E75355"/>
    <w:rsid w:val="00E76D2D"/>
    <w:rsid w:val="00E76D39"/>
    <w:rsid w:val="00E77734"/>
    <w:rsid w:val="00E77C7E"/>
    <w:rsid w:val="00E816E9"/>
    <w:rsid w:val="00E81C62"/>
    <w:rsid w:val="00E823BE"/>
    <w:rsid w:val="00E82C8C"/>
    <w:rsid w:val="00E82F7C"/>
    <w:rsid w:val="00E8445F"/>
    <w:rsid w:val="00E84834"/>
    <w:rsid w:val="00E85A42"/>
    <w:rsid w:val="00E86A4F"/>
    <w:rsid w:val="00E90A60"/>
    <w:rsid w:val="00E91E3A"/>
    <w:rsid w:val="00E94565"/>
    <w:rsid w:val="00E94694"/>
    <w:rsid w:val="00E94774"/>
    <w:rsid w:val="00E960F9"/>
    <w:rsid w:val="00E966E7"/>
    <w:rsid w:val="00EA047B"/>
    <w:rsid w:val="00EA0B6D"/>
    <w:rsid w:val="00EA12FA"/>
    <w:rsid w:val="00EA1AF7"/>
    <w:rsid w:val="00EA2421"/>
    <w:rsid w:val="00EA291C"/>
    <w:rsid w:val="00EA3157"/>
    <w:rsid w:val="00EA323B"/>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0359"/>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53E8"/>
    <w:rsid w:val="00EE60E2"/>
    <w:rsid w:val="00EF20EB"/>
    <w:rsid w:val="00EF7E00"/>
    <w:rsid w:val="00F01167"/>
    <w:rsid w:val="00F0133A"/>
    <w:rsid w:val="00F01F2B"/>
    <w:rsid w:val="00F057B0"/>
    <w:rsid w:val="00F0593D"/>
    <w:rsid w:val="00F068A7"/>
    <w:rsid w:val="00F110A4"/>
    <w:rsid w:val="00F112B1"/>
    <w:rsid w:val="00F11EE3"/>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35770"/>
    <w:rsid w:val="00F40C5C"/>
    <w:rsid w:val="00F416DB"/>
    <w:rsid w:val="00F42C07"/>
    <w:rsid w:val="00F42C42"/>
    <w:rsid w:val="00F45247"/>
    <w:rsid w:val="00F46744"/>
    <w:rsid w:val="00F4690C"/>
    <w:rsid w:val="00F46D5B"/>
    <w:rsid w:val="00F47252"/>
    <w:rsid w:val="00F504D7"/>
    <w:rsid w:val="00F50CF5"/>
    <w:rsid w:val="00F5231E"/>
    <w:rsid w:val="00F52B21"/>
    <w:rsid w:val="00F52D5F"/>
    <w:rsid w:val="00F55035"/>
    <w:rsid w:val="00F55E7B"/>
    <w:rsid w:val="00F60400"/>
    <w:rsid w:val="00F60432"/>
    <w:rsid w:val="00F610DB"/>
    <w:rsid w:val="00F619C9"/>
    <w:rsid w:val="00F6303A"/>
    <w:rsid w:val="00F63CF5"/>
    <w:rsid w:val="00F6434F"/>
    <w:rsid w:val="00F64DF4"/>
    <w:rsid w:val="00F6584C"/>
    <w:rsid w:val="00F666C9"/>
    <w:rsid w:val="00F67113"/>
    <w:rsid w:val="00F70D32"/>
    <w:rsid w:val="00F731DE"/>
    <w:rsid w:val="00F7405E"/>
    <w:rsid w:val="00F7446C"/>
    <w:rsid w:val="00F76804"/>
    <w:rsid w:val="00F76827"/>
    <w:rsid w:val="00F76C07"/>
    <w:rsid w:val="00F77629"/>
    <w:rsid w:val="00F81D17"/>
    <w:rsid w:val="00F832FA"/>
    <w:rsid w:val="00F856C1"/>
    <w:rsid w:val="00F863AF"/>
    <w:rsid w:val="00F86764"/>
    <w:rsid w:val="00F867F8"/>
    <w:rsid w:val="00F906F9"/>
    <w:rsid w:val="00F9129C"/>
    <w:rsid w:val="00F912F9"/>
    <w:rsid w:val="00F942C2"/>
    <w:rsid w:val="00F9603F"/>
    <w:rsid w:val="00F96B4B"/>
    <w:rsid w:val="00FA0743"/>
    <w:rsid w:val="00FA1C67"/>
    <w:rsid w:val="00FA1E61"/>
    <w:rsid w:val="00FA20CF"/>
    <w:rsid w:val="00FA3EC4"/>
    <w:rsid w:val="00FA4FB6"/>
    <w:rsid w:val="00FA5FE0"/>
    <w:rsid w:val="00FB1D6B"/>
    <w:rsid w:val="00FB2BA8"/>
    <w:rsid w:val="00FB4173"/>
    <w:rsid w:val="00FC378B"/>
    <w:rsid w:val="00FC69E9"/>
    <w:rsid w:val="00FD0C0A"/>
    <w:rsid w:val="00FD120F"/>
    <w:rsid w:val="00FD1500"/>
    <w:rsid w:val="00FD2DA6"/>
    <w:rsid w:val="00FD3611"/>
    <w:rsid w:val="00FD3FC1"/>
    <w:rsid w:val="00FD43B3"/>
    <w:rsid w:val="00FD49AF"/>
    <w:rsid w:val="00FD59D6"/>
    <w:rsid w:val="00FD748F"/>
    <w:rsid w:val="00FD76B9"/>
    <w:rsid w:val="00FD7E0C"/>
    <w:rsid w:val="00FE1233"/>
    <w:rsid w:val="00FE16C1"/>
    <w:rsid w:val="00FE1F06"/>
    <w:rsid w:val="00FE2289"/>
    <w:rsid w:val="00FE2C20"/>
    <w:rsid w:val="00FE2E34"/>
    <w:rsid w:val="00FE47C3"/>
    <w:rsid w:val="00FF17CA"/>
    <w:rsid w:val="00FF3F94"/>
    <w:rsid w:val="00FF6210"/>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B788EC"/>
  <w15:docId w15:val="{BE72D155-3905-46FD-8CED-2F7160B9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B4A1-A896-4E34-8AB6-4EFE0AD40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Parrish</dc:creator>
  <cp:lastModifiedBy>Sharon Fancy Parrish</cp:lastModifiedBy>
  <cp:revision>13</cp:revision>
  <cp:lastPrinted>2018-01-15T03:44:00Z</cp:lastPrinted>
  <dcterms:created xsi:type="dcterms:W3CDTF">2018-01-15T02:25:00Z</dcterms:created>
  <dcterms:modified xsi:type="dcterms:W3CDTF">2018-01-20T02:38:00Z</dcterms:modified>
</cp:coreProperties>
</file>